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C971" w14:textId="77777777"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Husson Stock Index</w:t>
      </w:r>
    </w:p>
    <w:p w14:paraId="4753DBE7" w14:textId="6254892E"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Friday,</w:t>
      </w:r>
      <w:r w:rsidR="0087032A">
        <w:rPr>
          <w:rFonts w:ascii="Times New Roman" w:eastAsia="Times New Roman" w:hAnsi="Times New Roman" w:cs="Times New Roman"/>
          <w:b/>
          <w:bCs/>
        </w:rPr>
        <w:t xml:space="preserve"> March 6th</w:t>
      </w:r>
      <w:r w:rsidRPr="000544FC">
        <w:rPr>
          <w:rFonts w:ascii="Times New Roman" w:eastAsia="Times New Roman" w:hAnsi="Times New Roman" w:cs="Times New Roman"/>
          <w:b/>
          <w:bCs/>
        </w:rPr>
        <w:t>, 2026</w:t>
      </w:r>
    </w:p>
    <w:p w14:paraId="799373D6" w14:textId="3950BABB" w:rsidR="008256A3" w:rsidRDefault="00CF23CB" w:rsidP="008256A3">
      <w:pPr>
        <w:rPr>
          <w:rFonts w:ascii="Times New Roman" w:eastAsia="Times New Roman" w:hAnsi="Times New Roman" w:cs="Times New Roman"/>
        </w:rPr>
      </w:pPr>
      <w:r>
        <w:rPr>
          <w:rFonts w:ascii="Times New Roman" w:eastAsia="Times New Roman" w:hAnsi="Times New Roman" w:cs="Times New Roman"/>
          <w:b/>
          <w:bCs/>
        </w:rPr>
        <w:tab/>
      </w:r>
      <w:r w:rsidR="0087032A">
        <w:rPr>
          <w:rFonts w:ascii="Times New Roman" w:eastAsia="Times New Roman" w:hAnsi="Times New Roman" w:cs="Times New Roman"/>
        </w:rPr>
        <w:t>For the week ending March 6</w:t>
      </w:r>
      <w:r w:rsidR="0087032A" w:rsidRPr="0087032A">
        <w:rPr>
          <w:rFonts w:ascii="Times New Roman" w:eastAsia="Times New Roman" w:hAnsi="Times New Roman" w:cs="Times New Roman"/>
          <w:vertAlign w:val="superscript"/>
        </w:rPr>
        <w:t>th</w:t>
      </w:r>
      <w:r w:rsidR="0087032A">
        <w:rPr>
          <w:rFonts w:ascii="Times New Roman" w:eastAsia="Times New Roman" w:hAnsi="Times New Roman" w:cs="Times New Roman"/>
        </w:rPr>
        <w:t xml:space="preserve">, 2026, the Husson Stock Index (HSI) closed at </w:t>
      </w:r>
      <w:r w:rsidR="00247F41">
        <w:rPr>
          <w:rFonts w:ascii="Times New Roman" w:eastAsia="Times New Roman" w:hAnsi="Times New Roman" w:cs="Times New Roman"/>
        </w:rPr>
        <w:t xml:space="preserve">264.35, a </w:t>
      </w:r>
      <w:r w:rsidR="00AC5663">
        <w:rPr>
          <w:rFonts w:ascii="Times New Roman" w:eastAsia="Times New Roman" w:hAnsi="Times New Roman" w:cs="Times New Roman"/>
        </w:rPr>
        <w:t xml:space="preserve">2.26% decrease from the previous week, </w:t>
      </w:r>
      <w:r w:rsidR="002467CC">
        <w:rPr>
          <w:rFonts w:ascii="Times New Roman" w:eastAsia="Times New Roman" w:hAnsi="Times New Roman" w:cs="Times New Roman"/>
        </w:rPr>
        <w:t>reducing</w:t>
      </w:r>
      <w:r w:rsidR="00AC5663">
        <w:rPr>
          <w:rFonts w:ascii="Times New Roman" w:eastAsia="Times New Roman" w:hAnsi="Times New Roman" w:cs="Times New Roman"/>
        </w:rPr>
        <w:t xml:space="preserve"> the total year</w:t>
      </w:r>
      <w:r w:rsidR="002467CC">
        <w:rPr>
          <w:rFonts w:ascii="Times New Roman" w:eastAsia="Times New Roman" w:hAnsi="Times New Roman" w:cs="Times New Roman"/>
        </w:rPr>
        <w:t>-</w:t>
      </w:r>
      <w:r w:rsidR="00AC5663">
        <w:rPr>
          <w:rFonts w:ascii="Times New Roman" w:eastAsia="Times New Roman" w:hAnsi="Times New Roman" w:cs="Times New Roman"/>
        </w:rPr>
        <w:t>to</w:t>
      </w:r>
      <w:r w:rsidR="002467CC">
        <w:rPr>
          <w:rFonts w:ascii="Times New Roman" w:eastAsia="Times New Roman" w:hAnsi="Times New Roman" w:cs="Times New Roman"/>
        </w:rPr>
        <w:t>-</w:t>
      </w:r>
      <w:r w:rsidR="00AC5663">
        <w:rPr>
          <w:rFonts w:ascii="Times New Roman" w:eastAsia="Times New Roman" w:hAnsi="Times New Roman" w:cs="Times New Roman"/>
        </w:rPr>
        <w:t xml:space="preserve">date </w:t>
      </w:r>
      <w:r w:rsidR="008E72C3">
        <w:rPr>
          <w:rFonts w:ascii="Times New Roman" w:eastAsia="Times New Roman" w:hAnsi="Times New Roman" w:cs="Times New Roman"/>
        </w:rPr>
        <w:t xml:space="preserve">(YTD) </w:t>
      </w:r>
      <w:r w:rsidR="00AC5663">
        <w:rPr>
          <w:rFonts w:ascii="Times New Roman" w:eastAsia="Times New Roman" w:hAnsi="Times New Roman" w:cs="Times New Roman"/>
        </w:rPr>
        <w:t xml:space="preserve">gain to </w:t>
      </w:r>
      <w:r w:rsidR="00471FEA">
        <w:rPr>
          <w:rFonts w:ascii="Times New Roman" w:eastAsia="Times New Roman" w:hAnsi="Times New Roman" w:cs="Times New Roman"/>
        </w:rPr>
        <w:t>4.80%. The S&amp;P</w:t>
      </w:r>
      <w:r w:rsidR="002467CC">
        <w:rPr>
          <w:rFonts w:ascii="Times New Roman" w:eastAsia="Times New Roman" w:hAnsi="Times New Roman" w:cs="Times New Roman"/>
        </w:rPr>
        <w:t xml:space="preserve"> </w:t>
      </w:r>
      <w:r w:rsidR="00471FEA">
        <w:rPr>
          <w:rFonts w:ascii="Times New Roman" w:eastAsia="Times New Roman" w:hAnsi="Times New Roman" w:cs="Times New Roman"/>
        </w:rPr>
        <w:t xml:space="preserve">500 (^GSPC) saw a loss of 2.02% for </w:t>
      </w:r>
      <w:r w:rsidR="002467CC">
        <w:rPr>
          <w:rFonts w:ascii="Times New Roman" w:eastAsia="Times New Roman" w:hAnsi="Times New Roman" w:cs="Times New Roman"/>
        </w:rPr>
        <w:t xml:space="preserve">the week and </w:t>
      </w:r>
      <w:r w:rsidR="00471FEA">
        <w:rPr>
          <w:rFonts w:ascii="Times New Roman" w:eastAsia="Times New Roman" w:hAnsi="Times New Roman" w:cs="Times New Roman"/>
        </w:rPr>
        <w:t xml:space="preserve">a </w:t>
      </w:r>
      <w:r w:rsidR="00B631AC">
        <w:rPr>
          <w:rFonts w:ascii="Times New Roman" w:eastAsia="Times New Roman" w:hAnsi="Times New Roman" w:cs="Times New Roman"/>
        </w:rPr>
        <w:t xml:space="preserve">YTD loss of 1.73%. The Dow Jones Industrial Average (DJIA) </w:t>
      </w:r>
      <w:r w:rsidR="00AD3658">
        <w:rPr>
          <w:rFonts w:ascii="Times New Roman" w:eastAsia="Times New Roman" w:hAnsi="Times New Roman" w:cs="Times New Roman"/>
        </w:rPr>
        <w:t>fell 3.01% this week, putting it into the</w:t>
      </w:r>
      <w:r w:rsidR="00890795">
        <w:rPr>
          <w:rFonts w:ascii="Times New Roman" w:eastAsia="Times New Roman" w:hAnsi="Times New Roman" w:cs="Times New Roman"/>
        </w:rPr>
        <w:t xml:space="preserve"> red YTD </w:t>
      </w:r>
      <w:r w:rsidR="002467CC">
        <w:rPr>
          <w:rFonts w:ascii="Times New Roman" w:eastAsia="Times New Roman" w:hAnsi="Times New Roman" w:cs="Times New Roman"/>
        </w:rPr>
        <w:t>with</w:t>
      </w:r>
      <w:r w:rsidR="00890795">
        <w:rPr>
          <w:rFonts w:ascii="Times New Roman" w:eastAsia="Times New Roman" w:hAnsi="Times New Roman" w:cs="Times New Roman"/>
        </w:rPr>
        <w:t xml:space="preserve"> a loss of 1.82%</w:t>
      </w:r>
      <w:r w:rsidR="002467CC">
        <w:rPr>
          <w:rFonts w:ascii="Times New Roman" w:eastAsia="Times New Roman" w:hAnsi="Times New Roman" w:cs="Times New Roman"/>
        </w:rPr>
        <w:t>.</w:t>
      </w:r>
    </w:p>
    <w:p w14:paraId="6B80CA25" w14:textId="77777777" w:rsidR="00890795" w:rsidRPr="000544FC" w:rsidRDefault="00890795" w:rsidP="008256A3">
      <w:pPr>
        <w:rPr>
          <w:rFonts w:ascii="Times New Roman" w:eastAsia="Times New Roman" w:hAnsi="Times New Roman" w:cs="Times New Roman"/>
        </w:rPr>
      </w:pPr>
    </w:p>
    <w:p w14:paraId="28CFE0BD" w14:textId="0748C300" w:rsidR="008256A3"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Summary</w:t>
      </w:r>
    </w:p>
    <w:p w14:paraId="4798E19A" w14:textId="7977AF19" w:rsidR="003D3966" w:rsidRDefault="003D3966" w:rsidP="003D3966">
      <w:pPr>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 xml:space="preserve">This week, </w:t>
      </w:r>
      <w:r w:rsidR="009C3CF3">
        <w:rPr>
          <w:rFonts w:ascii="Times New Roman" w:eastAsia="Times New Roman" w:hAnsi="Times New Roman" w:cs="Times New Roman"/>
        </w:rPr>
        <w:t>the HSI only saw seven companies in the black, marking the worst week of the year so far. T</w:t>
      </w:r>
      <w:r w:rsidR="0049440D">
        <w:rPr>
          <w:rFonts w:ascii="Times New Roman" w:eastAsia="Times New Roman" w:hAnsi="Times New Roman" w:cs="Times New Roman"/>
        </w:rPr>
        <w:t>he biggest winner this week was WEX</w:t>
      </w:r>
      <w:r w:rsidR="00BA0584">
        <w:rPr>
          <w:rFonts w:ascii="Times New Roman" w:eastAsia="Times New Roman" w:hAnsi="Times New Roman" w:cs="Times New Roman"/>
        </w:rPr>
        <w:t xml:space="preserve"> (WEX: NYSE)</w:t>
      </w:r>
      <w:r w:rsidR="0049440D">
        <w:rPr>
          <w:rFonts w:ascii="Times New Roman" w:eastAsia="Times New Roman" w:hAnsi="Times New Roman" w:cs="Times New Roman"/>
        </w:rPr>
        <w:t xml:space="preserve">, </w:t>
      </w:r>
      <w:r w:rsidR="000F208A">
        <w:rPr>
          <w:rFonts w:ascii="Times New Roman" w:eastAsia="Times New Roman" w:hAnsi="Times New Roman" w:cs="Times New Roman"/>
        </w:rPr>
        <w:t>a</w:t>
      </w:r>
      <w:r w:rsidR="0049440D">
        <w:rPr>
          <w:rFonts w:ascii="Times New Roman" w:eastAsia="Times New Roman" w:hAnsi="Times New Roman" w:cs="Times New Roman"/>
        </w:rPr>
        <w:t xml:space="preserve"> fintech </w:t>
      </w:r>
      <w:r w:rsidR="00BA0584">
        <w:rPr>
          <w:rFonts w:ascii="Times New Roman" w:eastAsia="Times New Roman" w:hAnsi="Times New Roman" w:cs="Times New Roman"/>
        </w:rPr>
        <w:t xml:space="preserve">online payment company. WEX saw an increase in stock price from </w:t>
      </w:r>
      <w:r w:rsidR="00290EBB">
        <w:rPr>
          <w:rFonts w:ascii="Times New Roman" w:eastAsia="Times New Roman" w:hAnsi="Times New Roman" w:cs="Times New Roman"/>
        </w:rPr>
        <w:t xml:space="preserve">$149.19 to $167.07, a gain of 11.98%. </w:t>
      </w:r>
      <w:r w:rsidR="00D7379C">
        <w:rPr>
          <w:rFonts w:ascii="Times New Roman" w:eastAsia="Times New Roman" w:hAnsi="Times New Roman" w:cs="Times New Roman"/>
        </w:rPr>
        <w:t xml:space="preserve">WEX had </w:t>
      </w:r>
      <w:r w:rsidR="000F208A">
        <w:rPr>
          <w:rFonts w:ascii="Times New Roman" w:eastAsia="Times New Roman" w:hAnsi="Times New Roman" w:cs="Times New Roman"/>
        </w:rPr>
        <w:t>its</w:t>
      </w:r>
      <w:r w:rsidR="002772D4">
        <w:rPr>
          <w:rFonts w:ascii="Times New Roman" w:eastAsia="Times New Roman" w:hAnsi="Times New Roman" w:cs="Times New Roman"/>
        </w:rPr>
        <w:t xml:space="preserve"> 2025 Q4 earnings call this week, one that was successful to say the least. </w:t>
      </w:r>
      <w:r w:rsidR="00BA570A">
        <w:rPr>
          <w:rFonts w:ascii="Times New Roman" w:eastAsia="Times New Roman" w:hAnsi="Times New Roman" w:cs="Times New Roman"/>
        </w:rPr>
        <w:t xml:space="preserve">WEX beat their earnings expectations for the quarter, showing earnings per share (EPS) of $4.11 (expected $3.90). Additionally, </w:t>
      </w:r>
      <w:r w:rsidR="00066F97">
        <w:rPr>
          <w:rFonts w:ascii="Times New Roman" w:eastAsia="Times New Roman" w:hAnsi="Times New Roman" w:cs="Times New Roman"/>
        </w:rPr>
        <w:t xml:space="preserve">the company beat revenue expectations, boasting </w:t>
      </w:r>
      <w:r w:rsidR="008338C8">
        <w:rPr>
          <w:rFonts w:ascii="Times New Roman" w:eastAsia="Times New Roman" w:hAnsi="Times New Roman" w:cs="Times New Roman"/>
        </w:rPr>
        <w:t xml:space="preserve">more than $670 million in revenue for the quarter. </w:t>
      </w:r>
      <w:r w:rsidR="00F95BE5">
        <w:rPr>
          <w:rFonts w:ascii="Times New Roman" w:eastAsia="Times New Roman" w:hAnsi="Times New Roman" w:cs="Times New Roman"/>
        </w:rPr>
        <w:t xml:space="preserve">WEX had </w:t>
      </w:r>
      <w:r w:rsidR="00914F16">
        <w:rPr>
          <w:rFonts w:ascii="Times New Roman" w:eastAsia="Times New Roman" w:hAnsi="Times New Roman" w:cs="Times New Roman"/>
        </w:rPr>
        <w:t xml:space="preserve">a mixed bag of segmental revenue for the quarter, losing in mobility, but gaining in </w:t>
      </w:r>
      <w:r w:rsidR="002522B5">
        <w:rPr>
          <w:rFonts w:ascii="Times New Roman" w:eastAsia="Times New Roman" w:hAnsi="Times New Roman" w:cs="Times New Roman"/>
        </w:rPr>
        <w:t>corporate payments and benefits. WEX gave similar estimates to investors for Q1 of 2026</w:t>
      </w:r>
      <w:r w:rsidR="00E96795">
        <w:rPr>
          <w:rFonts w:ascii="Times New Roman" w:eastAsia="Times New Roman" w:hAnsi="Times New Roman" w:cs="Times New Roman"/>
        </w:rPr>
        <w:t xml:space="preserve">, with EPS expected to fall between $3.80-4.00. The growth seen by WEX this week might </w:t>
      </w:r>
      <w:r w:rsidR="00CC6C9C">
        <w:rPr>
          <w:rFonts w:ascii="Times New Roman" w:eastAsia="Times New Roman" w:hAnsi="Times New Roman" w:cs="Times New Roman"/>
        </w:rPr>
        <w:t>be</w:t>
      </w:r>
      <w:r w:rsidR="00E96795">
        <w:rPr>
          <w:rFonts w:ascii="Times New Roman" w:eastAsia="Times New Roman" w:hAnsi="Times New Roman" w:cs="Times New Roman"/>
        </w:rPr>
        <w:t xml:space="preserve"> a bit more </w:t>
      </w:r>
      <w:r w:rsidR="00CC6C9C">
        <w:rPr>
          <w:rFonts w:ascii="Times New Roman" w:eastAsia="Times New Roman" w:hAnsi="Times New Roman" w:cs="Times New Roman"/>
        </w:rPr>
        <w:t>boring than</w:t>
      </w:r>
      <w:r w:rsidR="00E96795">
        <w:rPr>
          <w:rFonts w:ascii="Times New Roman" w:eastAsia="Times New Roman" w:hAnsi="Times New Roman" w:cs="Times New Roman"/>
        </w:rPr>
        <w:t xml:space="preserve"> </w:t>
      </w:r>
      <w:r w:rsidR="00CC6C9C">
        <w:rPr>
          <w:rFonts w:ascii="Times New Roman" w:eastAsia="Times New Roman" w:hAnsi="Times New Roman" w:cs="Times New Roman"/>
        </w:rPr>
        <w:t>PENN in</w:t>
      </w:r>
      <w:r w:rsidR="00E96795">
        <w:rPr>
          <w:rFonts w:ascii="Times New Roman" w:eastAsia="Times New Roman" w:hAnsi="Times New Roman" w:cs="Times New Roman"/>
        </w:rPr>
        <w:t xml:space="preserve"> the last two </w:t>
      </w:r>
      <w:r w:rsidR="00CC6C9C">
        <w:rPr>
          <w:rFonts w:ascii="Times New Roman" w:eastAsia="Times New Roman" w:hAnsi="Times New Roman" w:cs="Times New Roman"/>
        </w:rPr>
        <w:t>weeks but</w:t>
      </w:r>
      <w:r w:rsidR="00E96795">
        <w:rPr>
          <w:rFonts w:ascii="Times New Roman" w:eastAsia="Times New Roman" w:hAnsi="Times New Roman" w:cs="Times New Roman"/>
        </w:rPr>
        <w:t xml:space="preserve"> </w:t>
      </w:r>
      <w:r w:rsidR="00852616">
        <w:rPr>
          <w:rFonts w:ascii="Times New Roman" w:eastAsia="Times New Roman" w:hAnsi="Times New Roman" w:cs="Times New Roman"/>
        </w:rPr>
        <w:t>still saw the growth regardless. Investors have gained confidence in the company following yet another positive quarter.</w:t>
      </w:r>
      <w:r w:rsidR="006E5B61">
        <w:rPr>
          <w:rFonts w:ascii="Times New Roman" w:eastAsia="Times New Roman" w:hAnsi="Times New Roman" w:cs="Times New Roman"/>
        </w:rPr>
        <w:t xml:space="preserve"> The most important part of these results is that WEX </w:t>
      </w:r>
      <w:r w:rsidR="00CC6C9C">
        <w:rPr>
          <w:rFonts w:ascii="Times New Roman" w:eastAsia="Times New Roman" w:hAnsi="Times New Roman" w:cs="Times New Roman"/>
        </w:rPr>
        <w:t>seems</w:t>
      </w:r>
      <w:r w:rsidR="006E5B61">
        <w:rPr>
          <w:rFonts w:ascii="Times New Roman" w:eastAsia="Times New Roman" w:hAnsi="Times New Roman" w:cs="Times New Roman"/>
        </w:rPr>
        <w:t xml:space="preserve"> to </w:t>
      </w:r>
      <w:r w:rsidR="002467CC">
        <w:rPr>
          <w:rFonts w:ascii="Times New Roman" w:eastAsia="Times New Roman" w:hAnsi="Times New Roman" w:cs="Times New Roman"/>
        </w:rPr>
        <w:t xml:space="preserve">have </w:t>
      </w:r>
      <w:r w:rsidR="006E5B61">
        <w:rPr>
          <w:rFonts w:ascii="Times New Roman" w:eastAsia="Times New Roman" w:hAnsi="Times New Roman" w:cs="Times New Roman"/>
        </w:rPr>
        <w:t xml:space="preserve">become a staple of the </w:t>
      </w:r>
      <w:r w:rsidR="00CC6C9C">
        <w:rPr>
          <w:rFonts w:ascii="Times New Roman" w:eastAsia="Times New Roman" w:hAnsi="Times New Roman" w:cs="Times New Roman"/>
        </w:rPr>
        <w:t>industry and</w:t>
      </w:r>
      <w:r w:rsidR="006E5B61">
        <w:rPr>
          <w:rFonts w:ascii="Times New Roman" w:eastAsia="Times New Roman" w:hAnsi="Times New Roman" w:cs="Times New Roman"/>
        </w:rPr>
        <w:t xml:space="preserve"> has been showing real value and revenue for quite a while, making it more </w:t>
      </w:r>
      <w:r w:rsidR="00CC6C9C">
        <w:rPr>
          <w:rFonts w:ascii="Times New Roman" w:eastAsia="Times New Roman" w:hAnsi="Times New Roman" w:cs="Times New Roman"/>
        </w:rPr>
        <w:t xml:space="preserve">desired by long-term investors and not just speculators. </w:t>
      </w:r>
      <w:r w:rsidR="006813FA">
        <w:rPr>
          <w:rFonts w:ascii="Times New Roman" w:eastAsia="Times New Roman" w:hAnsi="Times New Roman" w:cs="Times New Roman"/>
        </w:rPr>
        <w:t xml:space="preserve">The second largest gain seen on the HSI this week was from </w:t>
      </w:r>
      <w:r w:rsidR="009264AC">
        <w:rPr>
          <w:rFonts w:ascii="Times New Roman" w:eastAsia="Times New Roman" w:hAnsi="Times New Roman" w:cs="Times New Roman"/>
        </w:rPr>
        <w:t xml:space="preserve">Valero Energy Corporation (VLO: NYSE), seeing an increase in stock price from </w:t>
      </w:r>
      <w:r w:rsidR="00F17A34">
        <w:rPr>
          <w:rFonts w:ascii="Times New Roman" w:eastAsia="Times New Roman" w:hAnsi="Times New Roman" w:cs="Times New Roman"/>
        </w:rPr>
        <w:t xml:space="preserve">$204.64 to $224.63, or 9.77%. </w:t>
      </w:r>
    </w:p>
    <w:p w14:paraId="3579F3C0" w14:textId="559BE01E" w:rsidR="001279F6" w:rsidRDefault="00A07A16" w:rsidP="00A4429E">
      <w:pPr>
        <w:rPr>
          <w:rFonts w:ascii="Times New Roman" w:eastAsia="Times New Roman" w:hAnsi="Times New Roman" w:cs="Times New Roman"/>
        </w:rPr>
      </w:pPr>
      <w:r>
        <w:rPr>
          <w:rFonts w:ascii="Times New Roman" w:eastAsia="Times New Roman" w:hAnsi="Times New Roman" w:cs="Times New Roman"/>
        </w:rPr>
        <w:tab/>
        <w:t xml:space="preserve">The company with the largest loss on the HSI this week was </w:t>
      </w:r>
      <w:r w:rsidR="005C58C2">
        <w:rPr>
          <w:rFonts w:ascii="Times New Roman" w:eastAsia="Times New Roman" w:hAnsi="Times New Roman" w:cs="Times New Roman"/>
        </w:rPr>
        <w:t xml:space="preserve">United Parcel Service (UPS: </w:t>
      </w:r>
      <w:r w:rsidR="004367CA">
        <w:rPr>
          <w:rFonts w:ascii="Times New Roman" w:eastAsia="Times New Roman" w:hAnsi="Times New Roman" w:cs="Times New Roman"/>
        </w:rPr>
        <w:t xml:space="preserve">NYSE). UPS saw a decrease in stock price from $115.96 to </w:t>
      </w:r>
      <w:r w:rsidR="00E92469">
        <w:rPr>
          <w:rFonts w:ascii="Times New Roman" w:eastAsia="Times New Roman" w:hAnsi="Times New Roman" w:cs="Times New Roman"/>
        </w:rPr>
        <w:t xml:space="preserve">$102.36, a loss of 11.73%. </w:t>
      </w:r>
      <w:r w:rsidR="00487FF1">
        <w:rPr>
          <w:rFonts w:ascii="Times New Roman" w:eastAsia="Times New Roman" w:hAnsi="Times New Roman" w:cs="Times New Roman"/>
        </w:rPr>
        <w:t xml:space="preserve">UPS is coming off a brutal last year, seeing EPS fall from $1.79 to </w:t>
      </w:r>
      <w:r w:rsidR="003701E5">
        <w:rPr>
          <w:rFonts w:ascii="Times New Roman" w:eastAsia="Times New Roman" w:hAnsi="Times New Roman" w:cs="Times New Roman"/>
        </w:rPr>
        <w:t>$1.55, citing increasing costs and running tighter margins. Coupling this with the new</w:t>
      </w:r>
      <w:r w:rsidR="00354272">
        <w:rPr>
          <w:rFonts w:ascii="Times New Roman" w:eastAsia="Times New Roman" w:hAnsi="Times New Roman" w:cs="Times New Roman"/>
        </w:rPr>
        <w:t>s</w:t>
      </w:r>
      <w:r w:rsidR="003701E5">
        <w:rPr>
          <w:rFonts w:ascii="Times New Roman" w:eastAsia="Times New Roman" w:hAnsi="Times New Roman" w:cs="Times New Roman"/>
        </w:rPr>
        <w:t xml:space="preserve"> of strikes in Iran </w:t>
      </w:r>
      <w:r w:rsidR="002467CC">
        <w:rPr>
          <w:rFonts w:ascii="Times New Roman" w:eastAsia="Times New Roman" w:hAnsi="Times New Roman" w:cs="Times New Roman"/>
        </w:rPr>
        <w:t xml:space="preserve">during </w:t>
      </w:r>
      <w:r w:rsidR="003701E5">
        <w:rPr>
          <w:rFonts w:ascii="Times New Roman" w:eastAsia="Times New Roman" w:hAnsi="Times New Roman" w:cs="Times New Roman"/>
        </w:rPr>
        <w:t xml:space="preserve">the last week, </w:t>
      </w:r>
      <w:r w:rsidR="00354272">
        <w:rPr>
          <w:rFonts w:ascii="Times New Roman" w:eastAsia="Times New Roman" w:hAnsi="Times New Roman" w:cs="Times New Roman"/>
        </w:rPr>
        <w:t>we would expect this decrease in price</w:t>
      </w:r>
      <w:r w:rsidR="003701E5">
        <w:rPr>
          <w:rFonts w:ascii="Times New Roman" w:eastAsia="Times New Roman" w:hAnsi="Times New Roman" w:cs="Times New Roman"/>
        </w:rPr>
        <w:t xml:space="preserve">. Oil prices have </w:t>
      </w:r>
      <w:r w:rsidR="00BC0FBE">
        <w:rPr>
          <w:rFonts w:ascii="Times New Roman" w:eastAsia="Times New Roman" w:hAnsi="Times New Roman" w:cs="Times New Roman"/>
        </w:rPr>
        <w:t xml:space="preserve">shot up, which has in turn raised domestic gas prices (from personal experience from $2.70 to </w:t>
      </w:r>
      <w:r w:rsidR="00085879">
        <w:rPr>
          <w:rFonts w:ascii="Times New Roman" w:eastAsia="Times New Roman" w:hAnsi="Times New Roman" w:cs="Times New Roman"/>
        </w:rPr>
        <w:t>$</w:t>
      </w:r>
      <w:r w:rsidR="00BC0FBE">
        <w:rPr>
          <w:rFonts w:ascii="Times New Roman" w:eastAsia="Times New Roman" w:hAnsi="Times New Roman" w:cs="Times New Roman"/>
        </w:rPr>
        <w:t xml:space="preserve">3.50) in the last week. For a company who runs a fleet of nearly </w:t>
      </w:r>
      <w:r w:rsidR="00B878BB">
        <w:rPr>
          <w:rFonts w:ascii="Times New Roman" w:eastAsia="Times New Roman" w:hAnsi="Times New Roman" w:cs="Times New Roman"/>
        </w:rPr>
        <w:t xml:space="preserve">350,000 vehicles in </w:t>
      </w:r>
      <w:r w:rsidR="007207F7">
        <w:rPr>
          <w:rFonts w:ascii="Times New Roman" w:eastAsia="Times New Roman" w:hAnsi="Times New Roman" w:cs="Times New Roman"/>
        </w:rPr>
        <w:t xml:space="preserve">most countries and territories on the planet, you can see how this can begin to be problematic. </w:t>
      </w:r>
      <w:r w:rsidR="00085879">
        <w:rPr>
          <w:rFonts w:ascii="Times New Roman" w:eastAsia="Times New Roman" w:hAnsi="Times New Roman" w:cs="Times New Roman"/>
        </w:rPr>
        <w:t xml:space="preserve">Seeing a nearly 30% increase in gas prices in just a few days is going to have an extremely detrimental effect on the company. </w:t>
      </w:r>
      <w:r w:rsidR="00735B1F">
        <w:rPr>
          <w:rFonts w:ascii="Times New Roman" w:eastAsia="Times New Roman" w:hAnsi="Times New Roman" w:cs="Times New Roman"/>
        </w:rPr>
        <w:t xml:space="preserve">This news follows an explosive six months for a company which is as large and not </w:t>
      </w:r>
      <w:r w:rsidR="00765746">
        <w:rPr>
          <w:rFonts w:ascii="Times New Roman" w:eastAsia="Times New Roman" w:hAnsi="Times New Roman" w:cs="Times New Roman"/>
        </w:rPr>
        <w:t>growth oriented</w:t>
      </w:r>
      <w:r w:rsidR="00735B1F">
        <w:rPr>
          <w:rFonts w:ascii="Times New Roman" w:eastAsia="Times New Roman" w:hAnsi="Times New Roman" w:cs="Times New Roman"/>
        </w:rPr>
        <w:t xml:space="preserve"> as UPS</w:t>
      </w:r>
      <w:r w:rsidR="00B1186C">
        <w:rPr>
          <w:rFonts w:ascii="Times New Roman" w:eastAsia="Times New Roman" w:hAnsi="Times New Roman" w:cs="Times New Roman"/>
        </w:rPr>
        <w:t>, who was up 30% before this last week. Th</w:t>
      </w:r>
      <w:r w:rsidR="008D1C60">
        <w:rPr>
          <w:rFonts w:ascii="Times New Roman" w:eastAsia="Times New Roman" w:hAnsi="Times New Roman" w:cs="Times New Roman"/>
        </w:rPr>
        <w:t xml:space="preserve">e news of fuel troubles likely gave investors </w:t>
      </w:r>
      <w:proofErr w:type="gramStart"/>
      <w:r w:rsidR="008D1C60">
        <w:rPr>
          <w:rFonts w:ascii="Times New Roman" w:eastAsia="Times New Roman" w:hAnsi="Times New Roman" w:cs="Times New Roman"/>
        </w:rPr>
        <w:t>all of</w:t>
      </w:r>
      <w:proofErr w:type="gramEnd"/>
      <w:r w:rsidR="008D1C60">
        <w:rPr>
          <w:rFonts w:ascii="Times New Roman" w:eastAsia="Times New Roman" w:hAnsi="Times New Roman" w:cs="Times New Roman"/>
        </w:rPr>
        <w:t xml:space="preserve"> the uncertainty and reason they needed to liquidate and take some recent profits. </w:t>
      </w:r>
      <w:r w:rsidR="00575620">
        <w:rPr>
          <w:rFonts w:ascii="Times New Roman" w:eastAsia="Times New Roman" w:hAnsi="Times New Roman" w:cs="Times New Roman"/>
        </w:rPr>
        <w:t>Overall, it seems like UPS is a victim of systemic risk, having no real control over what governments decide to do</w:t>
      </w:r>
      <w:r w:rsidR="003859AA">
        <w:rPr>
          <w:rFonts w:ascii="Times New Roman" w:eastAsia="Times New Roman" w:hAnsi="Times New Roman" w:cs="Times New Roman"/>
        </w:rPr>
        <w:t xml:space="preserve"> in the short-term. Thankfully, UPS has begun to invest in alternative fuel sources to combat issues like this one. </w:t>
      </w:r>
      <w:r w:rsidR="00680808">
        <w:rPr>
          <w:rFonts w:ascii="Times New Roman" w:eastAsia="Times New Roman" w:hAnsi="Times New Roman" w:cs="Times New Roman"/>
        </w:rPr>
        <w:t xml:space="preserve">UPS uses around 27% of renewable natural gas to run their ground </w:t>
      </w:r>
      <w:r w:rsidR="00CA79AC">
        <w:rPr>
          <w:rFonts w:ascii="Times New Roman" w:eastAsia="Times New Roman" w:hAnsi="Times New Roman" w:cs="Times New Roman"/>
        </w:rPr>
        <w:t>fleet and</w:t>
      </w:r>
      <w:r w:rsidR="00680808">
        <w:rPr>
          <w:rFonts w:ascii="Times New Roman" w:eastAsia="Times New Roman" w:hAnsi="Times New Roman" w:cs="Times New Roman"/>
        </w:rPr>
        <w:t xml:space="preserve"> are still expanding this number while also rolling out a fleet of electric vehicles. </w:t>
      </w:r>
      <w:r w:rsidR="00CA79AC">
        <w:rPr>
          <w:rFonts w:ascii="Times New Roman" w:eastAsia="Times New Roman" w:hAnsi="Times New Roman" w:cs="Times New Roman"/>
        </w:rPr>
        <w:t xml:space="preserve">So, while UPS may be down this week because of gas concerns, they are making active efforts to move away from an asset which is controlled by just a handful of countries. The second largest loss seen on the HSI this week </w:t>
      </w:r>
      <w:r w:rsidR="00B44223">
        <w:rPr>
          <w:rFonts w:ascii="Times New Roman" w:eastAsia="Times New Roman" w:hAnsi="Times New Roman" w:cs="Times New Roman"/>
        </w:rPr>
        <w:t>was from IDEXX Laboratories (ID</w:t>
      </w:r>
      <w:r w:rsidR="007F39B6">
        <w:rPr>
          <w:rFonts w:ascii="Times New Roman" w:eastAsia="Times New Roman" w:hAnsi="Times New Roman" w:cs="Times New Roman"/>
        </w:rPr>
        <w:t>XX: NASDAQ)</w:t>
      </w:r>
      <w:r w:rsidR="002467CC">
        <w:rPr>
          <w:rFonts w:ascii="Times New Roman" w:eastAsia="Times New Roman" w:hAnsi="Times New Roman" w:cs="Times New Roman"/>
        </w:rPr>
        <w:t>.</w:t>
      </w:r>
      <w:r w:rsidR="007F39B6">
        <w:rPr>
          <w:rFonts w:ascii="Times New Roman" w:eastAsia="Times New Roman" w:hAnsi="Times New Roman" w:cs="Times New Roman"/>
        </w:rPr>
        <w:t xml:space="preserve"> IDEXX saw a decrease in price from </w:t>
      </w:r>
      <w:r w:rsidR="00A4429E">
        <w:rPr>
          <w:rFonts w:ascii="Times New Roman" w:eastAsia="Times New Roman" w:hAnsi="Times New Roman" w:cs="Times New Roman"/>
        </w:rPr>
        <w:t>$656.73 to $608.41, a decrease of 7.36%.</w:t>
      </w:r>
    </w:p>
    <w:p w14:paraId="2CD83BC5" w14:textId="0D9F35C1" w:rsidR="00B86B6B" w:rsidRDefault="00D70B5C" w:rsidP="000454DB">
      <w:pPr>
        <w:rPr>
          <w:rFonts w:ascii="Times New Roman" w:eastAsia="Times New Roman" w:hAnsi="Times New Roman" w:cs="Times New Roman"/>
        </w:rPr>
      </w:pPr>
      <w:r>
        <w:rPr>
          <w:rFonts w:ascii="Times New Roman" w:eastAsia="Times New Roman" w:hAnsi="Times New Roman" w:cs="Times New Roman"/>
        </w:rPr>
        <w:tab/>
      </w:r>
    </w:p>
    <w:p w14:paraId="6FEF1C27" w14:textId="77777777" w:rsidR="002E7623" w:rsidRDefault="002E7623" w:rsidP="000454DB">
      <w:pPr>
        <w:rPr>
          <w:rFonts w:ascii="Times New Roman" w:eastAsia="Times New Roman" w:hAnsi="Times New Roman" w:cs="Times New Roman"/>
        </w:rPr>
      </w:pPr>
    </w:p>
    <w:p w14:paraId="062FCB1F" w14:textId="77777777" w:rsidR="006575B0" w:rsidRPr="00267EE5" w:rsidRDefault="006575B0" w:rsidP="000454DB">
      <w:pPr>
        <w:rPr>
          <w:rFonts w:ascii="Times New Roman" w:eastAsia="Times New Roman" w:hAnsi="Times New Roman" w:cs="Times New Roman"/>
        </w:rPr>
      </w:pPr>
    </w:p>
    <w:p w14:paraId="0E3198DA" w14:textId="59D344F4"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lastRenderedPageBreak/>
        <w:t>Overview</w:t>
      </w:r>
    </w:p>
    <w:p w14:paraId="1FC18AAF" w14:textId="77777777" w:rsidR="008256A3" w:rsidRPr="000544FC" w:rsidRDefault="008256A3" w:rsidP="008256A3">
      <w:pPr>
        <w:ind w:firstLine="720"/>
        <w:rPr>
          <w:rFonts w:ascii="Times New Roman" w:eastAsia="Times New Roman" w:hAnsi="Times New Roman" w:cs="Times New Roman"/>
        </w:rPr>
      </w:pPr>
      <w:r w:rsidRPr="000544FC">
        <w:rPr>
          <w:rFonts w:ascii="Times New Roman" w:eastAsia="Times New Roman" w:hAnsi="Times New Roman" w:cs="Times New Roman"/>
        </w:rPr>
        <w:t>The HSI was developed by Marie Kenney, while a student at Husson University, in</w:t>
      </w:r>
      <w:r>
        <w:rPr>
          <w:rFonts w:ascii="Times New Roman" w:eastAsia="Times New Roman" w:hAnsi="Times New Roman" w:cs="Times New Roman"/>
        </w:rPr>
        <w:t xml:space="preserve"> </w:t>
      </w:r>
      <w:r w:rsidRPr="000544FC">
        <w:rPr>
          <w:rFonts w:ascii="Times New Roman" w:eastAsia="Times New Roman" w:hAnsi="Times New Roman" w:cs="Times New Roman"/>
        </w:rPr>
        <w:t>consultation with Associate Professor J. Douglas Wellington. The index is currently being tracked and analyzed by Husson student Henry Fraser under the supervision of the Associate Professor of Finance, Dr. Jia Liu. The HSI currently tracks and analyzes the stocks of 24 companies that are considered to</w:t>
      </w:r>
      <w:r>
        <w:rPr>
          <w:rFonts w:ascii="Times New Roman" w:eastAsia="Times New Roman" w:hAnsi="Times New Roman" w:cs="Times New Roman"/>
        </w:rPr>
        <w:t xml:space="preserve"> impact</w:t>
      </w:r>
      <w:r w:rsidRPr="000544FC">
        <w:rPr>
          <w:rFonts w:ascii="Times New Roman" w:eastAsia="Times New Roman" w:hAnsi="Times New Roman" w:cs="Times New Roman"/>
        </w:rPr>
        <w:t xml:space="preserve"> the Maine economy. These companies are either based in Maine or have an influence on the Maine economy through employment or consumer spending. This price-weighted index offers a numerical breakdown of Maine’s economy. The analysis investigates the events of the week and finds the likely reasons the index went up or down. This index and analysis help provide a better understanding of Maine’s economy as well as explain significant changes in stock prices of the companies that comprise the HSI.</w:t>
      </w:r>
    </w:p>
    <w:p w14:paraId="5EF22AD9" w14:textId="77777777" w:rsidR="008256A3" w:rsidRDefault="008256A3" w:rsidP="008256A3">
      <w:pPr>
        <w:rPr>
          <w:rFonts w:ascii="Times New Roman" w:eastAsia="Times New Roman" w:hAnsi="Times New Roman" w:cs="Times New Roman"/>
        </w:rPr>
      </w:pPr>
    </w:p>
    <w:p w14:paraId="0B62A76B" w14:textId="77777777" w:rsidR="008256A3" w:rsidRDefault="008256A3" w:rsidP="008256A3">
      <w:pPr>
        <w:rPr>
          <w:rFonts w:ascii="Times New Roman" w:eastAsia="Times New Roman" w:hAnsi="Times New Roman" w:cs="Times New Roman"/>
        </w:rPr>
      </w:pPr>
    </w:p>
    <w:p w14:paraId="62BD6C84" w14:textId="77777777" w:rsidR="008256A3" w:rsidRDefault="008256A3" w:rsidP="008256A3">
      <w:pPr>
        <w:rPr>
          <w:rFonts w:ascii="Times New Roman" w:eastAsia="Times New Roman" w:hAnsi="Times New Roman" w:cs="Times New Roman"/>
        </w:rPr>
      </w:pPr>
    </w:p>
    <w:p w14:paraId="17F8EA15" w14:textId="77777777" w:rsidR="008256A3" w:rsidRDefault="008256A3" w:rsidP="008256A3">
      <w:pPr>
        <w:rPr>
          <w:rFonts w:ascii="Times New Roman" w:eastAsia="Times New Roman" w:hAnsi="Times New Roman" w:cs="Times New Roman"/>
        </w:rPr>
      </w:pPr>
    </w:p>
    <w:p w14:paraId="4338F135" w14:textId="77777777" w:rsidR="008256A3" w:rsidRDefault="008256A3" w:rsidP="008256A3">
      <w:pPr>
        <w:rPr>
          <w:rFonts w:ascii="Times New Roman" w:eastAsia="Times New Roman" w:hAnsi="Times New Roman" w:cs="Times New Roman"/>
        </w:rPr>
      </w:pPr>
    </w:p>
    <w:p w14:paraId="7A8A6653" w14:textId="77777777" w:rsidR="008256A3" w:rsidRDefault="008256A3" w:rsidP="008256A3">
      <w:pPr>
        <w:rPr>
          <w:rFonts w:ascii="Times New Roman" w:eastAsia="Times New Roman" w:hAnsi="Times New Roman" w:cs="Times New Roman"/>
        </w:rPr>
      </w:pPr>
    </w:p>
    <w:p w14:paraId="2A8489D2" w14:textId="77777777" w:rsidR="008256A3" w:rsidRDefault="008256A3" w:rsidP="008256A3">
      <w:pPr>
        <w:rPr>
          <w:rFonts w:ascii="Times New Roman" w:eastAsia="Times New Roman" w:hAnsi="Times New Roman" w:cs="Times New Roman"/>
        </w:rPr>
      </w:pPr>
    </w:p>
    <w:p w14:paraId="39A806F2" w14:textId="77777777" w:rsidR="008256A3" w:rsidRDefault="008256A3" w:rsidP="008256A3">
      <w:pPr>
        <w:rPr>
          <w:rFonts w:ascii="Times New Roman" w:eastAsia="Times New Roman" w:hAnsi="Times New Roman" w:cs="Times New Roman"/>
        </w:rPr>
      </w:pPr>
    </w:p>
    <w:p w14:paraId="7E1F3A97" w14:textId="77777777" w:rsidR="008256A3" w:rsidRDefault="008256A3" w:rsidP="008256A3">
      <w:pPr>
        <w:rPr>
          <w:rFonts w:ascii="Times New Roman" w:eastAsia="Times New Roman" w:hAnsi="Times New Roman" w:cs="Times New Roman"/>
        </w:rPr>
      </w:pPr>
    </w:p>
    <w:p w14:paraId="0F17BA67" w14:textId="77777777" w:rsidR="008256A3" w:rsidRDefault="008256A3" w:rsidP="008256A3">
      <w:pPr>
        <w:rPr>
          <w:rFonts w:ascii="Times New Roman" w:eastAsia="Times New Roman" w:hAnsi="Times New Roman" w:cs="Times New Roman"/>
        </w:rPr>
      </w:pPr>
    </w:p>
    <w:p w14:paraId="1C56CB86" w14:textId="77777777" w:rsidR="008256A3" w:rsidRDefault="008256A3" w:rsidP="008256A3">
      <w:pPr>
        <w:rPr>
          <w:rFonts w:ascii="Times New Roman" w:eastAsia="Times New Roman" w:hAnsi="Times New Roman" w:cs="Times New Roman"/>
        </w:rPr>
      </w:pPr>
    </w:p>
    <w:p w14:paraId="48CA9FCE" w14:textId="77777777" w:rsidR="008256A3" w:rsidRDefault="008256A3" w:rsidP="008256A3">
      <w:pPr>
        <w:rPr>
          <w:rFonts w:ascii="Times New Roman" w:eastAsia="Times New Roman" w:hAnsi="Times New Roman" w:cs="Times New Roman"/>
        </w:rPr>
      </w:pPr>
    </w:p>
    <w:p w14:paraId="206190A8" w14:textId="77777777" w:rsidR="008256A3" w:rsidRDefault="008256A3" w:rsidP="008256A3">
      <w:pPr>
        <w:rPr>
          <w:rFonts w:ascii="Times New Roman" w:eastAsia="Times New Roman" w:hAnsi="Times New Roman" w:cs="Times New Roman"/>
        </w:rPr>
      </w:pPr>
    </w:p>
    <w:p w14:paraId="59F7494F" w14:textId="77777777" w:rsidR="008256A3" w:rsidRDefault="008256A3" w:rsidP="008256A3">
      <w:pPr>
        <w:rPr>
          <w:rFonts w:ascii="Times New Roman" w:eastAsia="Times New Roman" w:hAnsi="Times New Roman" w:cs="Times New Roman"/>
        </w:rPr>
      </w:pPr>
    </w:p>
    <w:p w14:paraId="7EC43217" w14:textId="77777777" w:rsidR="008256A3" w:rsidRDefault="008256A3" w:rsidP="008256A3">
      <w:pPr>
        <w:rPr>
          <w:rFonts w:ascii="Times New Roman" w:eastAsia="Times New Roman" w:hAnsi="Times New Roman" w:cs="Times New Roman"/>
        </w:rPr>
      </w:pPr>
    </w:p>
    <w:p w14:paraId="47C286C1" w14:textId="77777777" w:rsidR="008256A3" w:rsidRDefault="008256A3" w:rsidP="008256A3">
      <w:pPr>
        <w:rPr>
          <w:rFonts w:ascii="Times New Roman" w:eastAsia="Times New Roman" w:hAnsi="Times New Roman" w:cs="Times New Roman"/>
        </w:rPr>
      </w:pPr>
    </w:p>
    <w:p w14:paraId="0CB87142" w14:textId="77777777" w:rsidR="008256A3" w:rsidRDefault="008256A3" w:rsidP="008256A3">
      <w:pPr>
        <w:rPr>
          <w:rFonts w:ascii="Times New Roman" w:eastAsia="Times New Roman" w:hAnsi="Times New Roman" w:cs="Times New Roman"/>
        </w:rPr>
      </w:pPr>
    </w:p>
    <w:p w14:paraId="1ADDADF9" w14:textId="77777777" w:rsidR="008256A3" w:rsidRDefault="008256A3" w:rsidP="008256A3">
      <w:pPr>
        <w:rPr>
          <w:rFonts w:ascii="Times New Roman" w:eastAsia="Times New Roman" w:hAnsi="Times New Roman" w:cs="Times New Roman"/>
        </w:rPr>
      </w:pPr>
    </w:p>
    <w:p w14:paraId="4567D763" w14:textId="77777777" w:rsidR="008256A3" w:rsidRDefault="008256A3" w:rsidP="008256A3">
      <w:pPr>
        <w:rPr>
          <w:rFonts w:ascii="Times New Roman" w:eastAsia="Times New Roman" w:hAnsi="Times New Roman" w:cs="Times New Roman"/>
        </w:rPr>
      </w:pPr>
    </w:p>
    <w:p w14:paraId="3BBED811" w14:textId="77777777" w:rsidR="008256A3" w:rsidRDefault="008256A3" w:rsidP="008256A3">
      <w:pPr>
        <w:rPr>
          <w:rFonts w:ascii="Times New Roman" w:eastAsia="Times New Roman" w:hAnsi="Times New Roman" w:cs="Times New Roman"/>
        </w:rPr>
      </w:pPr>
    </w:p>
    <w:p w14:paraId="2373DB9F" w14:textId="77777777" w:rsidR="008256A3" w:rsidRDefault="008256A3" w:rsidP="008256A3">
      <w:pPr>
        <w:rPr>
          <w:rFonts w:ascii="Times New Roman" w:eastAsia="Times New Roman" w:hAnsi="Times New Roman" w:cs="Times New Roman"/>
        </w:rPr>
      </w:pPr>
    </w:p>
    <w:p w14:paraId="2EBD1544" w14:textId="77777777" w:rsidR="008256A3" w:rsidRDefault="008256A3" w:rsidP="008256A3">
      <w:pPr>
        <w:rPr>
          <w:rFonts w:ascii="Times New Roman" w:eastAsia="Times New Roman" w:hAnsi="Times New Roman" w:cs="Times New Roman"/>
        </w:rPr>
      </w:pPr>
    </w:p>
    <w:p w14:paraId="26E59584" w14:textId="77777777" w:rsidR="008256A3" w:rsidRDefault="008256A3" w:rsidP="008256A3">
      <w:pPr>
        <w:rPr>
          <w:rFonts w:ascii="Times New Roman" w:eastAsia="Times New Roman" w:hAnsi="Times New Roman" w:cs="Times New Roman"/>
        </w:rPr>
      </w:pPr>
    </w:p>
    <w:p w14:paraId="50A5AB30" w14:textId="77777777" w:rsidR="008256A3" w:rsidRDefault="008256A3" w:rsidP="008256A3">
      <w:pPr>
        <w:rPr>
          <w:rFonts w:ascii="Times New Roman" w:eastAsia="Times New Roman" w:hAnsi="Times New Roman" w:cs="Times New Roman"/>
        </w:rPr>
      </w:pPr>
    </w:p>
    <w:p w14:paraId="7EA54027" w14:textId="77777777" w:rsidR="008256A3" w:rsidRDefault="008256A3" w:rsidP="008256A3">
      <w:pPr>
        <w:rPr>
          <w:rFonts w:ascii="Times New Roman" w:eastAsia="Times New Roman" w:hAnsi="Times New Roman" w:cs="Times New Roman"/>
        </w:rPr>
      </w:pPr>
    </w:p>
    <w:p w14:paraId="249B11B4" w14:textId="77777777" w:rsidR="008256A3" w:rsidRDefault="008256A3" w:rsidP="008256A3">
      <w:pPr>
        <w:rPr>
          <w:rFonts w:ascii="Times New Roman" w:eastAsia="Times New Roman" w:hAnsi="Times New Roman" w:cs="Times New Roman"/>
        </w:rPr>
      </w:pPr>
    </w:p>
    <w:p w14:paraId="6C02F1D7" w14:textId="77777777" w:rsidR="008256A3" w:rsidRDefault="008256A3" w:rsidP="008256A3">
      <w:pPr>
        <w:rPr>
          <w:rFonts w:ascii="Times New Roman" w:eastAsia="Times New Roman" w:hAnsi="Times New Roman" w:cs="Times New Roman"/>
        </w:rPr>
      </w:pPr>
    </w:p>
    <w:p w14:paraId="4804C1F0" w14:textId="77777777" w:rsidR="008256A3" w:rsidRDefault="008256A3" w:rsidP="008256A3">
      <w:pPr>
        <w:rPr>
          <w:rFonts w:ascii="Times New Roman" w:eastAsia="Times New Roman" w:hAnsi="Times New Roman" w:cs="Times New Roman"/>
        </w:rPr>
      </w:pPr>
    </w:p>
    <w:p w14:paraId="241171B5" w14:textId="77777777" w:rsidR="00267EE5" w:rsidRDefault="00267EE5" w:rsidP="008256A3">
      <w:pPr>
        <w:rPr>
          <w:rFonts w:ascii="Times New Roman" w:eastAsia="Times New Roman" w:hAnsi="Times New Roman" w:cs="Times New Roman"/>
        </w:rPr>
      </w:pPr>
    </w:p>
    <w:p w14:paraId="67DAB11B" w14:textId="77777777" w:rsidR="00267EE5" w:rsidRDefault="00267EE5" w:rsidP="008256A3">
      <w:pPr>
        <w:rPr>
          <w:rFonts w:ascii="Times New Roman" w:eastAsia="Times New Roman" w:hAnsi="Times New Roman" w:cs="Times New Roman"/>
        </w:rPr>
      </w:pPr>
    </w:p>
    <w:p w14:paraId="03635C8E" w14:textId="77777777" w:rsidR="00267EE5" w:rsidRDefault="00267EE5" w:rsidP="008256A3">
      <w:pPr>
        <w:rPr>
          <w:rFonts w:ascii="Times New Roman" w:eastAsia="Times New Roman" w:hAnsi="Times New Roman" w:cs="Times New Roman"/>
        </w:rPr>
      </w:pPr>
    </w:p>
    <w:p w14:paraId="28EF0A1E" w14:textId="77777777" w:rsidR="00267EE5" w:rsidRDefault="00267EE5" w:rsidP="008256A3">
      <w:pPr>
        <w:rPr>
          <w:rFonts w:ascii="Times New Roman" w:eastAsia="Times New Roman" w:hAnsi="Times New Roman" w:cs="Times New Roman"/>
        </w:rPr>
      </w:pPr>
    </w:p>
    <w:p w14:paraId="7990DF56" w14:textId="77777777" w:rsidR="008256A3" w:rsidRPr="000544FC" w:rsidRDefault="008256A3" w:rsidP="008256A3">
      <w:pPr>
        <w:rPr>
          <w:rFonts w:ascii="Times New Roman" w:eastAsia="Times New Roman" w:hAnsi="Times New Roman" w:cs="Times New Roman"/>
        </w:rPr>
      </w:pPr>
    </w:p>
    <w:p w14:paraId="00017751" w14:textId="77777777" w:rsidR="00E36996" w:rsidRPr="000544FC" w:rsidRDefault="00E36996" w:rsidP="008256A3">
      <w:pPr>
        <w:rPr>
          <w:rFonts w:ascii="Times New Roman" w:eastAsia="Times New Roman" w:hAnsi="Times New Roman" w:cs="Times New Roman"/>
        </w:rPr>
      </w:pPr>
    </w:p>
    <w:p w14:paraId="16CB3EF7" w14:textId="2423617B" w:rsidR="008256A3" w:rsidRDefault="00DB7F19" w:rsidP="00DB7F19">
      <w:pPr>
        <w:jc w:val="center"/>
        <w:rPr>
          <w:rFonts w:ascii="Times New Roman" w:eastAsia="Times New Roman" w:hAnsi="Times New Roman" w:cs="Times New Roman"/>
          <w:b/>
          <w:bCs/>
        </w:rPr>
      </w:pPr>
      <w:r>
        <w:rPr>
          <w:rFonts w:ascii="Times New Roman" w:eastAsia="Times New Roman" w:hAnsi="Times New Roman" w:cs="Times New Roman"/>
          <w:b/>
          <w:bCs/>
        </w:rPr>
        <w:lastRenderedPageBreak/>
        <w:t>References</w:t>
      </w:r>
    </w:p>
    <w:p w14:paraId="6672DC3E" w14:textId="77777777" w:rsidR="000C4501" w:rsidRPr="000C4501" w:rsidRDefault="000C4501" w:rsidP="000C4501">
      <w:pPr>
        <w:ind w:left="720" w:hanging="720"/>
        <w:rPr>
          <w:rFonts w:ascii="Times New Roman" w:eastAsia="Times New Roman" w:hAnsi="Times New Roman" w:cs="Times New Roman"/>
          <w:lang w:val="en-US"/>
        </w:rPr>
      </w:pPr>
      <w:proofErr w:type="spellStart"/>
      <w:r w:rsidRPr="000C4501">
        <w:rPr>
          <w:rFonts w:ascii="Times New Roman" w:eastAsia="Times New Roman" w:hAnsi="Times New Roman" w:cs="Times New Roman"/>
          <w:lang w:val="en-US"/>
        </w:rPr>
        <w:t>Boughedda</w:t>
      </w:r>
      <w:proofErr w:type="spellEnd"/>
      <w:r w:rsidRPr="000C4501">
        <w:rPr>
          <w:rFonts w:ascii="Times New Roman" w:eastAsia="Times New Roman" w:hAnsi="Times New Roman" w:cs="Times New Roman"/>
          <w:lang w:val="en-US"/>
        </w:rPr>
        <w:t xml:space="preserve">, S. (2026, January 8). </w:t>
      </w:r>
      <w:r w:rsidRPr="000C4501">
        <w:rPr>
          <w:rFonts w:ascii="Times New Roman" w:eastAsia="Times New Roman" w:hAnsi="Times New Roman" w:cs="Times New Roman"/>
          <w:i/>
          <w:iCs/>
          <w:lang w:val="en-US"/>
        </w:rPr>
        <w:t>Could 2026 be a turnaround for UPS stock?</w:t>
      </w:r>
      <w:r w:rsidRPr="000C4501">
        <w:rPr>
          <w:rFonts w:ascii="Times New Roman" w:eastAsia="Times New Roman" w:hAnsi="Times New Roman" w:cs="Times New Roman"/>
          <w:lang w:val="en-US"/>
        </w:rPr>
        <w:t xml:space="preserve"> Yahoo Finance. Retrieved March 8, 2026, from </w:t>
      </w:r>
      <w:hyperlink r:id="rId5" w:tgtFrame="_new" w:history="1">
        <w:r w:rsidRPr="000C4501">
          <w:rPr>
            <w:rStyle w:val="Hyperlink"/>
            <w:rFonts w:ascii="Times New Roman" w:eastAsia="Times New Roman" w:hAnsi="Times New Roman" w:cs="Times New Roman"/>
            <w:lang w:val="en-US"/>
          </w:rPr>
          <w:t>https://finance.yahoo.com/news/could-2026-turnaround-ups-stock-213500149.html</w:t>
        </w:r>
      </w:hyperlink>
    </w:p>
    <w:p w14:paraId="5F782FC1" w14:textId="77777777" w:rsidR="000C4501" w:rsidRPr="000C4501" w:rsidRDefault="000C4501" w:rsidP="000C4501">
      <w:pPr>
        <w:ind w:left="720" w:hanging="720"/>
        <w:rPr>
          <w:rFonts w:ascii="Times New Roman" w:eastAsia="Times New Roman" w:hAnsi="Times New Roman" w:cs="Times New Roman"/>
          <w:lang w:val="en-US"/>
        </w:rPr>
      </w:pPr>
      <w:proofErr w:type="spellStart"/>
      <w:r w:rsidRPr="000C4501">
        <w:rPr>
          <w:rFonts w:ascii="Times New Roman" w:eastAsia="Times New Roman" w:hAnsi="Times New Roman" w:cs="Times New Roman"/>
          <w:lang w:val="en-US"/>
        </w:rPr>
        <w:t>MarketBeat</w:t>
      </w:r>
      <w:proofErr w:type="spellEnd"/>
      <w:r w:rsidRPr="000C4501">
        <w:rPr>
          <w:rFonts w:ascii="Times New Roman" w:eastAsia="Times New Roman" w:hAnsi="Times New Roman" w:cs="Times New Roman"/>
          <w:lang w:val="en-US"/>
        </w:rPr>
        <w:t xml:space="preserve">. (2026, March 8). </w:t>
      </w:r>
      <w:r w:rsidRPr="000C4501">
        <w:rPr>
          <w:rFonts w:ascii="Times New Roman" w:eastAsia="Times New Roman" w:hAnsi="Times New Roman" w:cs="Times New Roman"/>
          <w:i/>
          <w:iCs/>
          <w:lang w:val="en-US"/>
        </w:rPr>
        <w:t>Crossmark Global Holdings Inc. raises stock holdings in WEX Inc. (WEX).</w:t>
      </w:r>
      <w:r w:rsidRPr="000C4501">
        <w:rPr>
          <w:rFonts w:ascii="Times New Roman" w:eastAsia="Times New Roman" w:hAnsi="Times New Roman" w:cs="Times New Roman"/>
          <w:lang w:val="en-US"/>
        </w:rPr>
        <w:t xml:space="preserve"> Retrieved March 8, 2026, from </w:t>
      </w:r>
      <w:hyperlink r:id="rId6" w:tgtFrame="_new" w:history="1">
        <w:r w:rsidRPr="000C4501">
          <w:rPr>
            <w:rStyle w:val="Hyperlink"/>
            <w:rFonts w:ascii="Times New Roman" w:eastAsia="Times New Roman" w:hAnsi="Times New Roman" w:cs="Times New Roman"/>
            <w:lang w:val="en-US"/>
          </w:rPr>
          <w:t>https://www.marketbeat.com/instant-alerts/filing-crossmark-global-holdings-inc-raises-stock-holdings-in-wex-inc-wex-2026-03-08/</w:t>
        </w:r>
      </w:hyperlink>
    </w:p>
    <w:p w14:paraId="20CCFB46" w14:textId="77777777" w:rsidR="000C4501" w:rsidRPr="000C4501" w:rsidRDefault="000C4501" w:rsidP="000C4501">
      <w:pPr>
        <w:ind w:left="720" w:hanging="720"/>
        <w:rPr>
          <w:rFonts w:ascii="Times New Roman" w:eastAsia="Times New Roman" w:hAnsi="Times New Roman" w:cs="Times New Roman"/>
          <w:lang w:val="en-US"/>
        </w:rPr>
      </w:pPr>
      <w:proofErr w:type="spellStart"/>
      <w:r w:rsidRPr="000C4501">
        <w:rPr>
          <w:rFonts w:ascii="Times New Roman" w:eastAsia="Times New Roman" w:hAnsi="Times New Roman" w:cs="Times New Roman"/>
          <w:lang w:val="en-US"/>
        </w:rPr>
        <w:t>Skydel</w:t>
      </w:r>
      <w:proofErr w:type="spellEnd"/>
      <w:r w:rsidRPr="000C4501">
        <w:rPr>
          <w:rFonts w:ascii="Times New Roman" w:eastAsia="Times New Roman" w:hAnsi="Times New Roman" w:cs="Times New Roman"/>
          <w:lang w:val="en-US"/>
        </w:rPr>
        <w:t xml:space="preserve">, S. (2024, January 29). </w:t>
      </w:r>
      <w:r w:rsidRPr="000C4501">
        <w:rPr>
          <w:rFonts w:ascii="Times New Roman" w:eastAsia="Times New Roman" w:hAnsi="Times New Roman" w:cs="Times New Roman"/>
          <w:i/>
          <w:iCs/>
          <w:lang w:val="en-US"/>
        </w:rPr>
        <w:t>Fleet profile: UPS shares results of strong investment in alternative fuel.</w:t>
      </w:r>
      <w:r w:rsidRPr="000C4501">
        <w:rPr>
          <w:rFonts w:ascii="Times New Roman" w:eastAsia="Times New Roman" w:hAnsi="Times New Roman" w:cs="Times New Roman"/>
          <w:lang w:val="en-US"/>
        </w:rPr>
        <w:t xml:space="preserve"> Fleet Equipment Magazine. Retrieved March 8, 2026, from </w:t>
      </w:r>
      <w:hyperlink r:id="rId7" w:tgtFrame="_new" w:history="1">
        <w:r w:rsidRPr="000C4501">
          <w:rPr>
            <w:rStyle w:val="Hyperlink"/>
            <w:rFonts w:ascii="Times New Roman" w:eastAsia="Times New Roman" w:hAnsi="Times New Roman" w:cs="Times New Roman"/>
            <w:lang w:val="en-US"/>
          </w:rPr>
          <w:t>https://www.fleetequipmentmag.com/fleet-profile-ups-shares-results-of-strong-investment-in-alternative-fuel/</w:t>
        </w:r>
      </w:hyperlink>
    </w:p>
    <w:p w14:paraId="72D05F14" w14:textId="77777777" w:rsidR="000C4501" w:rsidRPr="000C4501" w:rsidRDefault="000C4501" w:rsidP="000C4501">
      <w:pPr>
        <w:ind w:left="720" w:hanging="720"/>
        <w:rPr>
          <w:rFonts w:ascii="Times New Roman" w:eastAsia="Times New Roman" w:hAnsi="Times New Roman" w:cs="Times New Roman"/>
          <w:lang w:val="en-US"/>
        </w:rPr>
      </w:pPr>
      <w:r w:rsidRPr="000C4501">
        <w:rPr>
          <w:rFonts w:ascii="Times New Roman" w:eastAsia="Times New Roman" w:hAnsi="Times New Roman" w:cs="Times New Roman"/>
          <w:lang w:val="en-US"/>
        </w:rPr>
        <w:t xml:space="preserve">Zacks Equity Research. (2025, March 7). </w:t>
      </w:r>
      <w:r w:rsidRPr="000C4501">
        <w:rPr>
          <w:rFonts w:ascii="Times New Roman" w:eastAsia="Times New Roman" w:hAnsi="Times New Roman" w:cs="Times New Roman"/>
          <w:i/>
          <w:iCs/>
          <w:lang w:val="en-US"/>
        </w:rPr>
        <w:t>Wex (WEX) up since last earnings report: Can it continue?</w:t>
      </w:r>
      <w:r w:rsidRPr="000C4501">
        <w:rPr>
          <w:rFonts w:ascii="Times New Roman" w:eastAsia="Times New Roman" w:hAnsi="Times New Roman" w:cs="Times New Roman"/>
          <w:lang w:val="en-US"/>
        </w:rPr>
        <w:t xml:space="preserve"> Nasdaq. Retrieved March 8, 2026, from </w:t>
      </w:r>
      <w:hyperlink r:id="rId8" w:tgtFrame="_new" w:history="1">
        <w:r w:rsidRPr="000C4501">
          <w:rPr>
            <w:rStyle w:val="Hyperlink"/>
            <w:rFonts w:ascii="Times New Roman" w:eastAsia="Times New Roman" w:hAnsi="Times New Roman" w:cs="Times New Roman"/>
            <w:lang w:val="en-US"/>
          </w:rPr>
          <w:t>http://nasdaq.com/articles/wex-wex-118-last-earnings-report-can-it-continue</w:t>
        </w:r>
      </w:hyperlink>
    </w:p>
    <w:p w14:paraId="6DF1699A" w14:textId="77777777" w:rsidR="008256A3" w:rsidRDefault="008256A3" w:rsidP="008256A3">
      <w:pPr>
        <w:rPr>
          <w:rFonts w:ascii="Times New Roman" w:eastAsia="Times New Roman" w:hAnsi="Times New Roman" w:cs="Times New Roman"/>
        </w:rPr>
      </w:pPr>
    </w:p>
    <w:p w14:paraId="616D3673" w14:textId="4DEF2BD8" w:rsidR="00765746" w:rsidRDefault="00765746">
      <w:pPr>
        <w:spacing w:after="160" w:line="278" w:lineRule="auto"/>
        <w:rPr>
          <w:rFonts w:ascii="Times New Roman" w:eastAsia="Times New Roman" w:hAnsi="Times New Roman" w:cs="Times New Roman"/>
        </w:rPr>
      </w:pPr>
      <w:r>
        <w:rPr>
          <w:rFonts w:ascii="Times New Roman" w:eastAsia="Times New Roman" w:hAnsi="Times New Roman" w:cs="Times New Roman"/>
        </w:rPr>
        <w:br w:type="page"/>
      </w:r>
    </w:p>
    <w:p w14:paraId="6B71DEB9" w14:textId="77777777" w:rsidR="008256A3" w:rsidRPr="000544FC" w:rsidRDefault="008256A3" w:rsidP="008256A3">
      <w:pPr>
        <w:rPr>
          <w:rFonts w:ascii="Times New Roman" w:eastAsia="Times New Roman" w:hAnsi="Times New Roman" w:cs="Times New Roman"/>
        </w:rPr>
      </w:pPr>
    </w:p>
    <w:p w14:paraId="35CEBD35" w14:textId="7E79C1D0" w:rsidR="008256A3" w:rsidRPr="000544FC" w:rsidRDefault="008256A3" w:rsidP="00B86B6B">
      <w:pPr>
        <w:jc w:val="center"/>
        <w:rPr>
          <w:rFonts w:ascii="Times New Roman" w:eastAsia="Times New Roman" w:hAnsi="Times New Roman" w:cs="Times New Roman"/>
          <w:b/>
          <w:bCs/>
        </w:rPr>
      </w:pPr>
      <w:r w:rsidRPr="000544FC">
        <w:rPr>
          <w:rFonts w:ascii="Times New Roman" w:eastAsia="Times New Roman" w:hAnsi="Times New Roman" w:cs="Times New Roman"/>
          <w:b/>
          <w:bCs/>
        </w:rPr>
        <w:t>Composition of Husson Stock Index (HSI)</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256A3" w:rsidRPr="000544FC" w14:paraId="6025BA60" w14:textId="77777777" w:rsidTr="00765746">
        <w:trPr>
          <w:jc w:val="center"/>
        </w:trPr>
        <w:tc>
          <w:tcPr>
            <w:tcW w:w="2340" w:type="dxa"/>
            <w:tcMar>
              <w:top w:w="100" w:type="dxa"/>
              <w:left w:w="100" w:type="dxa"/>
              <w:bottom w:w="100" w:type="dxa"/>
              <w:right w:w="100" w:type="dxa"/>
            </w:tcMar>
          </w:tcPr>
          <w:p w14:paraId="573D7584"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Ticker Symbol &amp; Exchange:</w:t>
            </w:r>
          </w:p>
        </w:tc>
        <w:tc>
          <w:tcPr>
            <w:tcW w:w="2340" w:type="dxa"/>
            <w:tcMar>
              <w:top w:w="100" w:type="dxa"/>
              <w:left w:w="100" w:type="dxa"/>
              <w:bottom w:w="100" w:type="dxa"/>
              <w:right w:w="100" w:type="dxa"/>
            </w:tcMar>
          </w:tcPr>
          <w:p w14:paraId="6BD22BEE"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Stock:</w:t>
            </w:r>
          </w:p>
        </w:tc>
        <w:tc>
          <w:tcPr>
            <w:tcW w:w="2340" w:type="dxa"/>
            <w:tcMar>
              <w:top w:w="100" w:type="dxa"/>
              <w:left w:w="100" w:type="dxa"/>
              <w:bottom w:w="100" w:type="dxa"/>
              <w:right w:w="100" w:type="dxa"/>
            </w:tcMar>
          </w:tcPr>
          <w:p w14:paraId="78EC47A3"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Maine Affiliation:</w:t>
            </w:r>
          </w:p>
        </w:tc>
        <w:tc>
          <w:tcPr>
            <w:tcW w:w="2340" w:type="dxa"/>
            <w:tcMar>
              <w:top w:w="100" w:type="dxa"/>
              <w:left w:w="100" w:type="dxa"/>
              <w:bottom w:w="100" w:type="dxa"/>
              <w:right w:w="100" w:type="dxa"/>
            </w:tcMar>
          </w:tcPr>
          <w:p w14:paraId="1B8533ED"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Sector:</w:t>
            </w:r>
          </w:p>
        </w:tc>
      </w:tr>
      <w:tr w:rsidR="008256A3" w:rsidRPr="000544FC" w14:paraId="1CCCB469" w14:textId="77777777" w:rsidTr="00765746">
        <w:trPr>
          <w:jc w:val="center"/>
        </w:trPr>
        <w:tc>
          <w:tcPr>
            <w:tcW w:w="2340" w:type="dxa"/>
            <w:tcMar>
              <w:top w:w="100" w:type="dxa"/>
              <w:left w:w="100" w:type="dxa"/>
              <w:bottom w:w="100" w:type="dxa"/>
              <w:right w:w="100" w:type="dxa"/>
            </w:tcMar>
          </w:tcPr>
          <w:p w14:paraId="226BE65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BAC: NYSE</w:t>
            </w:r>
          </w:p>
        </w:tc>
        <w:tc>
          <w:tcPr>
            <w:tcW w:w="2340" w:type="dxa"/>
            <w:tcMar>
              <w:top w:w="100" w:type="dxa"/>
              <w:left w:w="100" w:type="dxa"/>
              <w:bottom w:w="100" w:type="dxa"/>
              <w:right w:w="100" w:type="dxa"/>
            </w:tcMar>
          </w:tcPr>
          <w:p w14:paraId="206F8B6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Bank of America Corp</w:t>
            </w:r>
          </w:p>
        </w:tc>
        <w:tc>
          <w:tcPr>
            <w:tcW w:w="2340" w:type="dxa"/>
            <w:tcMar>
              <w:top w:w="100" w:type="dxa"/>
              <w:left w:w="100" w:type="dxa"/>
              <w:bottom w:w="100" w:type="dxa"/>
              <w:right w:w="100" w:type="dxa"/>
            </w:tcMar>
          </w:tcPr>
          <w:p w14:paraId="7244411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F82ED0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FBD3294" w14:textId="77777777" w:rsidTr="00765746">
        <w:trPr>
          <w:jc w:val="center"/>
        </w:trPr>
        <w:tc>
          <w:tcPr>
            <w:tcW w:w="2340" w:type="dxa"/>
            <w:tcMar>
              <w:top w:w="100" w:type="dxa"/>
              <w:left w:w="100" w:type="dxa"/>
              <w:bottom w:w="100" w:type="dxa"/>
              <w:right w:w="100" w:type="dxa"/>
            </w:tcMar>
          </w:tcPr>
          <w:p w14:paraId="7431E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BHB: NYSE</w:t>
            </w:r>
          </w:p>
        </w:tc>
        <w:tc>
          <w:tcPr>
            <w:tcW w:w="2340" w:type="dxa"/>
            <w:tcMar>
              <w:top w:w="100" w:type="dxa"/>
              <w:left w:w="100" w:type="dxa"/>
              <w:bottom w:w="100" w:type="dxa"/>
              <w:right w:w="100" w:type="dxa"/>
            </w:tcMar>
          </w:tcPr>
          <w:p w14:paraId="3A30C2A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 xml:space="preserve">Bar Harbor </w:t>
            </w:r>
            <w:proofErr w:type="spellStart"/>
            <w:r w:rsidRPr="000544FC">
              <w:rPr>
                <w:rFonts w:ascii="Times New Roman" w:eastAsia="Times New Roman" w:hAnsi="Times New Roman" w:cs="Times New Roman"/>
              </w:rPr>
              <w:t>Bankshares</w:t>
            </w:r>
            <w:proofErr w:type="spellEnd"/>
          </w:p>
        </w:tc>
        <w:tc>
          <w:tcPr>
            <w:tcW w:w="2340" w:type="dxa"/>
            <w:tcMar>
              <w:top w:w="100" w:type="dxa"/>
              <w:left w:w="100" w:type="dxa"/>
              <w:bottom w:w="100" w:type="dxa"/>
              <w:right w:w="100" w:type="dxa"/>
            </w:tcMar>
          </w:tcPr>
          <w:p w14:paraId="7BA8B27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1D3A71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62F1BF1" w14:textId="77777777" w:rsidTr="00765746">
        <w:trPr>
          <w:jc w:val="center"/>
        </w:trPr>
        <w:tc>
          <w:tcPr>
            <w:tcW w:w="2340" w:type="dxa"/>
            <w:tcMar>
              <w:top w:w="100" w:type="dxa"/>
              <w:left w:w="100" w:type="dxa"/>
              <w:bottom w:w="100" w:type="dxa"/>
              <w:right w:w="100" w:type="dxa"/>
            </w:tcMar>
          </w:tcPr>
          <w:p w14:paraId="184A5E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CAC: NASDAQ</w:t>
            </w:r>
          </w:p>
        </w:tc>
        <w:tc>
          <w:tcPr>
            <w:tcW w:w="2340" w:type="dxa"/>
            <w:tcMar>
              <w:top w:w="100" w:type="dxa"/>
              <w:left w:w="100" w:type="dxa"/>
              <w:bottom w:w="100" w:type="dxa"/>
              <w:right w:w="100" w:type="dxa"/>
            </w:tcMar>
          </w:tcPr>
          <w:p w14:paraId="780C2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Camden National Corporation</w:t>
            </w:r>
          </w:p>
        </w:tc>
        <w:tc>
          <w:tcPr>
            <w:tcW w:w="2340" w:type="dxa"/>
            <w:tcMar>
              <w:top w:w="100" w:type="dxa"/>
              <w:left w:w="100" w:type="dxa"/>
              <w:bottom w:w="100" w:type="dxa"/>
              <w:right w:w="100" w:type="dxa"/>
            </w:tcMar>
          </w:tcPr>
          <w:p w14:paraId="0607CB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740D883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CB6CEDE" w14:textId="77777777" w:rsidTr="00765746">
        <w:trPr>
          <w:jc w:val="center"/>
        </w:trPr>
        <w:tc>
          <w:tcPr>
            <w:tcW w:w="2340" w:type="dxa"/>
            <w:tcMar>
              <w:top w:w="100" w:type="dxa"/>
              <w:left w:w="100" w:type="dxa"/>
              <w:bottom w:w="100" w:type="dxa"/>
              <w:right w:w="100" w:type="dxa"/>
            </w:tcMar>
          </w:tcPr>
          <w:p w14:paraId="184FB9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CHRT: NASDAQ</w:t>
            </w:r>
          </w:p>
        </w:tc>
        <w:tc>
          <w:tcPr>
            <w:tcW w:w="2340" w:type="dxa"/>
            <w:tcMar>
              <w:top w:w="100" w:type="dxa"/>
              <w:left w:w="100" w:type="dxa"/>
              <w:bottom w:w="100" w:type="dxa"/>
              <w:right w:w="100" w:type="dxa"/>
            </w:tcMar>
          </w:tcPr>
          <w:p w14:paraId="458C523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Charter Communications, Inc.</w:t>
            </w:r>
          </w:p>
        </w:tc>
        <w:tc>
          <w:tcPr>
            <w:tcW w:w="2340" w:type="dxa"/>
            <w:tcMar>
              <w:top w:w="100" w:type="dxa"/>
              <w:left w:w="100" w:type="dxa"/>
              <w:bottom w:w="100" w:type="dxa"/>
              <w:right w:w="100" w:type="dxa"/>
            </w:tcMar>
          </w:tcPr>
          <w:p w14:paraId="333C003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FE058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Communication Services</w:t>
            </w:r>
          </w:p>
        </w:tc>
      </w:tr>
      <w:tr w:rsidR="008256A3" w:rsidRPr="000544FC" w14:paraId="6F1A91E1" w14:textId="77777777" w:rsidTr="00765746">
        <w:trPr>
          <w:jc w:val="center"/>
        </w:trPr>
        <w:tc>
          <w:tcPr>
            <w:tcW w:w="2340" w:type="dxa"/>
            <w:tcMar>
              <w:top w:w="100" w:type="dxa"/>
              <w:left w:w="100" w:type="dxa"/>
              <w:bottom w:w="100" w:type="dxa"/>
              <w:right w:w="100" w:type="dxa"/>
            </w:tcMar>
          </w:tcPr>
          <w:p w14:paraId="0C2B1B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CL: NYSE</w:t>
            </w:r>
          </w:p>
        </w:tc>
        <w:tc>
          <w:tcPr>
            <w:tcW w:w="2340" w:type="dxa"/>
            <w:tcMar>
              <w:top w:w="100" w:type="dxa"/>
              <w:left w:w="100" w:type="dxa"/>
              <w:bottom w:w="100" w:type="dxa"/>
              <w:right w:w="100" w:type="dxa"/>
            </w:tcMar>
          </w:tcPr>
          <w:p w14:paraId="6CD18D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Colgate-Palmolive Company</w:t>
            </w:r>
          </w:p>
        </w:tc>
        <w:tc>
          <w:tcPr>
            <w:tcW w:w="2340" w:type="dxa"/>
            <w:tcMar>
              <w:top w:w="100" w:type="dxa"/>
              <w:left w:w="100" w:type="dxa"/>
              <w:bottom w:w="100" w:type="dxa"/>
              <w:right w:w="100" w:type="dxa"/>
            </w:tcMar>
          </w:tcPr>
          <w:p w14:paraId="3E31E09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A8158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Staples</w:t>
            </w:r>
          </w:p>
        </w:tc>
      </w:tr>
      <w:tr w:rsidR="008256A3" w:rsidRPr="000544FC" w14:paraId="409B4675" w14:textId="77777777" w:rsidTr="00765746">
        <w:trPr>
          <w:jc w:val="center"/>
        </w:trPr>
        <w:tc>
          <w:tcPr>
            <w:tcW w:w="2340" w:type="dxa"/>
            <w:tcMar>
              <w:top w:w="100" w:type="dxa"/>
              <w:left w:w="100" w:type="dxa"/>
              <w:bottom w:w="100" w:type="dxa"/>
              <w:right w:w="100" w:type="dxa"/>
            </w:tcMar>
          </w:tcPr>
          <w:p w14:paraId="695B4B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DRI: NYSE</w:t>
            </w:r>
          </w:p>
        </w:tc>
        <w:tc>
          <w:tcPr>
            <w:tcW w:w="2340" w:type="dxa"/>
            <w:tcMar>
              <w:top w:w="100" w:type="dxa"/>
              <w:left w:w="100" w:type="dxa"/>
              <w:bottom w:w="100" w:type="dxa"/>
              <w:right w:w="100" w:type="dxa"/>
            </w:tcMar>
          </w:tcPr>
          <w:p w14:paraId="6E652F8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Darden Restaurants, Inc.</w:t>
            </w:r>
          </w:p>
        </w:tc>
        <w:tc>
          <w:tcPr>
            <w:tcW w:w="2340" w:type="dxa"/>
            <w:tcMar>
              <w:top w:w="100" w:type="dxa"/>
              <w:left w:w="100" w:type="dxa"/>
              <w:bottom w:w="100" w:type="dxa"/>
              <w:right w:w="100" w:type="dxa"/>
            </w:tcMar>
          </w:tcPr>
          <w:p w14:paraId="3ADD245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0C8C0D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488271B5" w14:textId="77777777" w:rsidTr="00765746">
        <w:trPr>
          <w:jc w:val="center"/>
        </w:trPr>
        <w:tc>
          <w:tcPr>
            <w:tcW w:w="2340" w:type="dxa"/>
            <w:tcMar>
              <w:top w:w="100" w:type="dxa"/>
              <w:left w:w="100" w:type="dxa"/>
              <w:bottom w:w="100" w:type="dxa"/>
              <w:right w:w="100" w:type="dxa"/>
            </w:tcMar>
          </w:tcPr>
          <w:p w14:paraId="1FEAD97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FNLC: NASDAQ</w:t>
            </w:r>
          </w:p>
        </w:tc>
        <w:tc>
          <w:tcPr>
            <w:tcW w:w="2340" w:type="dxa"/>
            <w:tcMar>
              <w:top w:w="100" w:type="dxa"/>
              <w:left w:w="100" w:type="dxa"/>
              <w:bottom w:w="100" w:type="dxa"/>
              <w:right w:w="100" w:type="dxa"/>
            </w:tcMar>
          </w:tcPr>
          <w:p w14:paraId="0FA641DE" w14:textId="77777777" w:rsidR="008256A3" w:rsidRPr="000544FC" w:rsidRDefault="008256A3" w:rsidP="009326D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Pr="000544FC">
              <w:rPr>
                <w:rFonts w:ascii="Times New Roman" w:eastAsia="Times New Roman" w:hAnsi="Times New Roman" w:cs="Times New Roman"/>
              </w:rPr>
              <w:t>First Bancorp, Inc.</w:t>
            </w:r>
          </w:p>
        </w:tc>
        <w:tc>
          <w:tcPr>
            <w:tcW w:w="2340" w:type="dxa"/>
            <w:tcMar>
              <w:top w:w="100" w:type="dxa"/>
              <w:left w:w="100" w:type="dxa"/>
              <w:bottom w:w="100" w:type="dxa"/>
              <w:right w:w="100" w:type="dxa"/>
            </w:tcMar>
          </w:tcPr>
          <w:p w14:paraId="783990A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536E460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24CE4789" w14:textId="77777777" w:rsidTr="00765746">
        <w:trPr>
          <w:jc w:val="center"/>
        </w:trPr>
        <w:tc>
          <w:tcPr>
            <w:tcW w:w="2340" w:type="dxa"/>
            <w:tcMar>
              <w:top w:w="100" w:type="dxa"/>
              <w:left w:w="100" w:type="dxa"/>
              <w:bottom w:w="100" w:type="dxa"/>
              <w:right w:w="100" w:type="dxa"/>
            </w:tcMar>
          </w:tcPr>
          <w:p w14:paraId="4F5118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GD: NYSE</w:t>
            </w:r>
          </w:p>
        </w:tc>
        <w:tc>
          <w:tcPr>
            <w:tcW w:w="2340" w:type="dxa"/>
            <w:tcMar>
              <w:top w:w="100" w:type="dxa"/>
              <w:left w:w="100" w:type="dxa"/>
              <w:bottom w:w="100" w:type="dxa"/>
              <w:right w:w="100" w:type="dxa"/>
            </w:tcMar>
          </w:tcPr>
          <w:p w14:paraId="753147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General Dynamics Corporation</w:t>
            </w:r>
          </w:p>
        </w:tc>
        <w:tc>
          <w:tcPr>
            <w:tcW w:w="2340" w:type="dxa"/>
            <w:tcMar>
              <w:top w:w="100" w:type="dxa"/>
              <w:left w:w="100" w:type="dxa"/>
              <w:bottom w:w="100" w:type="dxa"/>
              <w:right w:w="100" w:type="dxa"/>
            </w:tcMar>
          </w:tcPr>
          <w:p w14:paraId="7E8F7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0A13DD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92A2753" w14:textId="77777777" w:rsidTr="00765746">
        <w:trPr>
          <w:jc w:val="center"/>
        </w:trPr>
        <w:tc>
          <w:tcPr>
            <w:tcW w:w="2340" w:type="dxa"/>
            <w:tcMar>
              <w:top w:w="100" w:type="dxa"/>
              <w:left w:w="100" w:type="dxa"/>
              <w:bottom w:w="100" w:type="dxa"/>
              <w:right w:w="100" w:type="dxa"/>
            </w:tcMar>
          </w:tcPr>
          <w:p w14:paraId="189B11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HLT: NYSE</w:t>
            </w:r>
          </w:p>
        </w:tc>
        <w:tc>
          <w:tcPr>
            <w:tcW w:w="2340" w:type="dxa"/>
            <w:tcMar>
              <w:top w:w="100" w:type="dxa"/>
              <w:left w:w="100" w:type="dxa"/>
              <w:bottom w:w="100" w:type="dxa"/>
              <w:right w:w="100" w:type="dxa"/>
            </w:tcMar>
          </w:tcPr>
          <w:p w14:paraId="1008FC8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Hilton Worldwide Holding, Inc.</w:t>
            </w:r>
          </w:p>
        </w:tc>
        <w:tc>
          <w:tcPr>
            <w:tcW w:w="2340" w:type="dxa"/>
            <w:tcMar>
              <w:top w:w="100" w:type="dxa"/>
              <w:left w:w="100" w:type="dxa"/>
              <w:bottom w:w="100" w:type="dxa"/>
              <w:right w:w="100" w:type="dxa"/>
            </w:tcMar>
          </w:tcPr>
          <w:p w14:paraId="43CC146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73722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E8FA583" w14:textId="77777777" w:rsidTr="00765746">
        <w:trPr>
          <w:jc w:val="center"/>
        </w:trPr>
        <w:tc>
          <w:tcPr>
            <w:tcW w:w="2340" w:type="dxa"/>
            <w:tcMar>
              <w:top w:w="100" w:type="dxa"/>
              <w:left w:w="100" w:type="dxa"/>
              <w:bottom w:w="100" w:type="dxa"/>
              <w:right w:w="100" w:type="dxa"/>
            </w:tcMar>
          </w:tcPr>
          <w:p w14:paraId="113383D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HD: NYSE</w:t>
            </w:r>
          </w:p>
        </w:tc>
        <w:tc>
          <w:tcPr>
            <w:tcW w:w="2340" w:type="dxa"/>
            <w:tcMar>
              <w:top w:w="100" w:type="dxa"/>
              <w:left w:w="100" w:type="dxa"/>
              <w:bottom w:w="100" w:type="dxa"/>
              <w:right w:w="100" w:type="dxa"/>
            </w:tcMar>
          </w:tcPr>
          <w:p w14:paraId="00552C5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The Home Depot, Inc.</w:t>
            </w:r>
          </w:p>
        </w:tc>
        <w:tc>
          <w:tcPr>
            <w:tcW w:w="2340" w:type="dxa"/>
            <w:tcMar>
              <w:top w:w="100" w:type="dxa"/>
              <w:left w:w="100" w:type="dxa"/>
              <w:bottom w:w="100" w:type="dxa"/>
              <w:right w:w="100" w:type="dxa"/>
            </w:tcMar>
          </w:tcPr>
          <w:p w14:paraId="5E92D4A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1F4FCB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7DD198DD" w14:textId="77777777" w:rsidTr="00765746">
        <w:trPr>
          <w:jc w:val="center"/>
        </w:trPr>
        <w:tc>
          <w:tcPr>
            <w:tcW w:w="2340" w:type="dxa"/>
            <w:tcMar>
              <w:top w:w="100" w:type="dxa"/>
              <w:left w:w="100" w:type="dxa"/>
              <w:bottom w:w="100" w:type="dxa"/>
              <w:right w:w="100" w:type="dxa"/>
            </w:tcMar>
          </w:tcPr>
          <w:p w14:paraId="17CD72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ICC: NASDAQ</w:t>
            </w:r>
          </w:p>
        </w:tc>
        <w:tc>
          <w:tcPr>
            <w:tcW w:w="2340" w:type="dxa"/>
            <w:tcMar>
              <w:top w:w="100" w:type="dxa"/>
              <w:left w:w="100" w:type="dxa"/>
              <w:bottom w:w="100" w:type="dxa"/>
              <w:right w:w="100" w:type="dxa"/>
            </w:tcMar>
          </w:tcPr>
          <w:p w14:paraId="3FB9DEA4" w14:textId="77777777" w:rsidR="008256A3" w:rsidRPr="000544FC" w:rsidRDefault="008256A3" w:rsidP="009326D6">
            <w:pPr>
              <w:widowControl w:val="0"/>
              <w:spacing w:line="240" w:lineRule="auto"/>
              <w:rPr>
                <w:rFonts w:ascii="Times New Roman" w:eastAsia="Times New Roman" w:hAnsi="Times New Roman" w:cs="Times New Roman"/>
              </w:rPr>
            </w:pPr>
            <w:proofErr w:type="spellStart"/>
            <w:r w:rsidRPr="000544FC">
              <w:rPr>
                <w:rFonts w:ascii="Times New Roman" w:eastAsia="Times New Roman" w:hAnsi="Times New Roman" w:cs="Times New Roman"/>
              </w:rPr>
              <w:t>ImmuCell</w:t>
            </w:r>
            <w:proofErr w:type="spellEnd"/>
            <w:r w:rsidRPr="000544FC">
              <w:rPr>
                <w:rFonts w:ascii="Times New Roman" w:eastAsia="Times New Roman" w:hAnsi="Times New Roman" w:cs="Times New Roman"/>
              </w:rPr>
              <w:t xml:space="preserve"> Corporation</w:t>
            </w:r>
          </w:p>
        </w:tc>
        <w:tc>
          <w:tcPr>
            <w:tcW w:w="2340" w:type="dxa"/>
            <w:tcMar>
              <w:top w:w="100" w:type="dxa"/>
              <w:left w:w="100" w:type="dxa"/>
              <w:bottom w:w="100" w:type="dxa"/>
              <w:right w:w="100" w:type="dxa"/>
            </w:tcMar>
          </w:tcPr>
          <w:p w14:paraId="589F0DF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68E6EAF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1895350B" w14:textId="77777777" w:rsidTr="00765746">
        <w:trPr>
          <w:jc w:val="center"/>
        </w:trPr>
        <w:tc>
          <w:tcPr>
            <w:tcW w:w="2340" w:type="dxa"/>
            <w:tcMar>
              <w:top w:w="100" w:type="dxa"/>
              <w:left w:w="100" w:type="dxa"/>
              <w:bottom w:w="100" w:type="dxa"/>
              <w:right w:w="100" w:type="dxa"/>
            </w:tcMar>
          </w:tcPr>
          <w:p w14:paraId="6CE255E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IDXX: NASDAQ</w:t>
            </w:r>
          </w:p>
        </w:tc>
        <w:tc>
          <w:tcPr>
            <w:tcW w:w="2340" w:type="dxa"/>
            <w:tcMar>
              <w:top w:w="100" w:type="dxa"/>
              <w:left w:w="100" w:type="dxa"/>
              <w:bottom w:w="100" w:type="dxa"/>
              <w:right w:w="100" w:type="dxa"/>
            </w:tcMar>
          </w:tcPr>
          <w:p w14:paraId="4205CC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IDEXX Laboratories, Inc.</w:t>
            </w:r>
          </w:p>
        </w:tc>
        <w:tc>
          <w:tcPr>
            <w:tcW w:w="2340" w:type="dxa"/>
            <w:tcMar>
              <w:top w:w="100" w:type="dxa"/>
              <w:left w:w="100" w:type="dxa"/>
              <w:bottom w:w="100" w:type="dxa"/>
              <w:right w:w="100" w:type="dxa"/>
            </w:tcMar>
          </w:tcPr>
          <w:p w14:paraId="73774ED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3185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7B767C70" w14:textId="77777777" w:rsidTr="00765746">
        <w:trPr>
          <w:jc w:val="center"/>
        </w:trPr>
        <w:tc>
          <w:tcPr>
            <w:tcW w:w="2340" w:type="dxa"/>
            <w:tcMar>
              <w:top w:w="100" w:type="dxa"/>
              <w:left w:w="100" w:type="dxa"/>
              <w:bottom w:w="100" w:type="dxa"/>
              <w:right w:w="100" w:type="dxa"/>
            </w:tcMar>
          </w:tcPr>
          <w:p w14:paraId="2F20A2C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 NYSE</w:t>
            </w:r>
          </w:p>
        </w:tc>
        <w:tc>
          <w:tcPr>
            <w:tcW w:w="2340" w:type="dxa"/>
            <w:tcMar>
              <w:top w:w="100" w:type="dxa"/>
              <w:left w:w="100" w:type="dxa"/>
              <w:bottom w:w="100" w:type="dxa"/>
              <w:right w:w="100" w:type="dxa"/>
            </w:tcMar>
          </w:tcPr>
          <w:p w14:paraId="1211F74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Lowe’s Companies, Inc.</w:t>
            </w:r>
          </w:p>
        </w:tc>
        <w:tc>
          <w:tcPr>
            <w:tcW w:w="2340" w:type="dxa"/>
            <w:tcMar>
              <w:top w:w="100" w:type="dxa"/>
              <w:left w:w="100" w:type="dxa"/>
              <w:bottom w:w="100" w:type="dxa"/>
              <w:right w:w="100" w:type="dxa"/>
            </w:tcMar>
          </w:tcPr>
          <w:p w14:paraId="564814B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6508E7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0B4E92CF" w14:textId="77777777" w:rsidTr="00765746">
        <w:trPr>
          <w:jc w:val="center"/>
        </w:trPr>
        <w:tc>
          <w:tcPr>
            <w:tcW w:w="2340" w:type="dxa"/>
            <w:tcMar>
              <w:top w:w="100" w:type="dxa"/>
              <w:left w:w="100" w:type="dxa"/>
              <w:bottom w:w="100" w:type="dxa"/>
              <w:right w:w="100" w:type="dxa"/>
            </w:tcMar>
          </w:tcPr>
          <w:p w14:paraId="0B90D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 NYSE</w:t>
            </w:r>
          </w:p>
        </w:tc>
        <w:tc>
          <w:tcPr>
            <w:tcW w:w="2340" w:type="dxa"/>
            <w:tcMar>
              <w:top w:w="100" w:type="dxa"/>
              <w:left w:w="100" w:type="dxa"/>
              <w:bottom w:w="100" w:type="dxa"/>
              <w:right w:w="100" w:type="dxa"/>
            </w:tcMar>
          </w:tcPr>
          <w:p w14:paraId="4E60BF4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McDonalds Corporation</w:t>
            </w:r>
          </w:p>
        </w:tc>
        <w:tc>
          <w:tcPr>
            <w:tcW w:w="2340" w:type="dxa"/>
            <w:tcMar>
              <w:top w:w="100" w:type="dxa"/>
              <w:left w:w="100" w:type="dxa"/>
              <w:bottom w:w="100" w:type="dxa"/>
              <w:right w:w="100" w:type="dxa"/>
            </w:tcMar>
          </w:tcPr>
          <w:p w14:paraId="70970AA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D810FF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3503A4D5" w14:textId="77777777" w:rsidTr="00765746">
        <w:trPr>
          <w:jc w:val="center"/>
        </w:trPr>
        <w:tc>
          <w:tcPr>
            <w:tcW w:w="2340" w:type="dxa"/>
            <w:tcMar>
              <w:top w:w="100" w:type="dxa"/>
              <w:left w:w="100" w:type="dxa"/>
              <w:bottom w:w="100" w:type="dxa"/>
              <w:right w:w="100" w:type="dxa"/>
            </w:tcMar>
          </w:tcPr>
          <w:p w14:paraId="6062D0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NBN: NASDAQ</w:t>
            </w:r>
          </w:p>
        </w:tc>
        <w:tc>
          <w:tcPr>
            <w:tcW w:w="2340" w:type="dxa"/>
            <w:tcMar>
              <w:top w:w="100" w:type="dxa"/>
              <w:left w:w="100" w:type="dxa"/>
              <w:bottom w:w="100" w:type="dxa"/>
              <w:right w:w="100" w:type="dxa"/>
            </w:tcMar>
          </w:tcPr>
          <w:p w14:paraId="49E420B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Northeast Bank</w:t>
            </w:r>
          </w:p>
        </w:tc>
        <w:tc>
          <w:tcPr>
            <w:tcW w:w="2340" w:type="dxa"/>
            <w:tcMar>
              <w:top w:w="100" w:type="dxa"/>
              <w:left w:w="100" w:type="dxa"/>
              <w:bottom w:w="100" w:type="dxa"/>
              <w:right w:w="100" w:type="dxa"/>
            </w:tcMar>
          </w:tcPr>
          <w:p w14:paraId="4FC83B9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FA2D64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0C1812A1" w14:textId="77777777" w:rsidTr="00765746">
        <w:trPr>
          <w:jc w:val="center"/>
        </w:trPr>
        <w:tc>
          <w:tcPr>
            <w:tcW w:w="2340" w:type="dxa"/>
            <w:tcMar>
              <w:top w:w="100" w:type="dxa"/>
              <w:left w:w="100" w:type="dxa"/>
              <w:bottom w:w="100" w:type="dxa"/>
              <w:right w:w="100" w:type="dxa"/>
            </w:tcMar>
          </w:tcPr>
          <w:p w14:paraId="67D751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NASDAQ</w:t>
            </w:r>
          </w:p>
        </w:tc>
        <w:tc>
          <w:tcPr>
            <w:tcW w:w="2340" w:type="dxa"/>
            <w:tcMar>
              <w:top w:w="100" w:type="dxa"/>
              <w:left w:w="100" w:type="dxa"/>
              <w:bottom w:w="100" w:type="dxa"/>
              <w:right w:w="100" w:type="dxa"/>
            </w:tcMar>
          </w:tcPr>
          <w:p w14:paraId="4A6FB78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National Gaming, Inc.</w:t>
            </w:r>
          </w:p>
        </w:tc>
        <w:tc>
          <w:tcPr>
            <w:tcW w:w="2340" w:type="dxa"/>
            <w:tcMar>
              <w:top w:w="100" w:type="dxa"/>
              <w:left w:w="100" w:type="dxa"/>
              <w:bottom w:w="100" w:type="dxa"/>
              <w:right w:w="100" w:type="dxa"/>
            </w:tcMar>
          </w:tcPr>
          <w:p w14:paraId="3AE1D2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453560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05DAB0E" w14:textId="77777777" w:rsidTr="00765746">
        <w:trPr>
          <w:jc w:val="center"/>
        </w:trPr>
        <w:tc>
          <w:tcPr>
            <w:tcW w:w="2340" w:type="dxa"/>
            <w:tcMar>
              <w:top w:w="100" w:type="dxa"/>
              <w:left w:w="100" w:type="dxa"/>
              <w:bottom w:w="100" w:type="dxa"/>
              <w:right w:w="100" w:type="dxa"/>
            </w:tcMar>
          </w:tcPr>
          <w:p w14:paraId="128F53E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RTX: NYSE</w:t>
            </w:r>
          </w:p>
        </w:tc>
        <w:tc>
          <w:tcPr>
            <w:tcW w:w="2340" w:type="dxa"/>
            <w:tcMar>
              <w:top w:w="100" w:type="dxa"/>
              <w:left w:w="100" w:type="dxa"/>
              <w:bottom w:w="100" w:type="dxa"/>
              <w:right w:w="100" w:type="dxa"/>
            </w:tcMar>
          </w:tcPr>
          <w:p w14:paraId="1F936FB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Raytheon Technologies Corporation</w:t>
            </w:r>
          </w:p>
        </w:tc>
        <w:tc>
          <w:tcPr>
            <w:tcW w:w="2340" w:type="dxa"/>
            <w:tcMar>
              <w:top w:w="100" w:type="dxa"/>
              <w:left w:w="100" w:type="dxa"/>
              <w:bottom w:w="100" w:type="dxa"/>
              <w:right w:w="100" w:type="dxa"/>
            </w:tcMar>
          </w:tcPr>
          <w:p w14:paraId="763241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1060E4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24224B6A" w14:textId="77777777" w:rsidTr="00765746">
        <w:trPr>
          <w:jc w:val="center"/>
        </w:trPr>
        <w:tc>
          <w:tcPr>
            <w:tcW w:w="2340" w:type="dxa"/>
            <w:tcMar>
              <w:top w:w="100" w:type="dxa"/>
              <w:left w:w="100" w:type="dxa"/>
              <w:bottom w:w="100" w:type="dxa"/>
              <w:right w:w="100" w:type="dxa"/>
            </w:tcMar>
          </w:tcPr>
          <w:p w14:paraId="047810F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TD: NYSE</w:t>
            </w:r>
          </w:p>
        </w:tc>
        <w:tc>
          <w:tcPr>
            <w:tcW w:w="2340" w:type="dxa"/>
            <w:tcMar>
              <w:top w:w="100" w:type="dxa"/>
              <w:left w:w="100" w:type="dxa"/>
              <w:bottom w:w="100" w:type="dxa"/>
              <w:right w:w="100" w:type="dxa"/>
            </w:tcMar>
          </w:tcPr>
          <w:p w14:paraId="0D2F2FE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 xml:space="preserve">The Toronto-Dominion </w:t>
            </w:r>
            <w:r w:rsidRPr="000544FC">
              <w:rPr>
                <w:rFonts w:ascii="Times New Roman" w:eastAsia="Times New Roman" w:hAnsi="Times New Roman" w:cs="Times New Roman"/>
              </w:rPr>
              <w:lastRenderedPageBreak/>
              <w:t>Bank</w:t>
            </w:r>
          </w:p>
        </w:tc>
        <w:tc>
          <w:tcPr>
            <w:tcW w:w="2340" w:type="dxa"/>
            <w:tcMar>
              <w:top w:w="100" w:type="dxa"/>
              <w:left w:w="100" w:type="dxa"/>
              <w:bottom w:w="100" w:type="dxa"/>
              <w:right w:w="100" w:type="dxa"/>
            </w:tcMar>
          </w:tcPr>
          <w:p w14:paraId="664E049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lastRenderedPageBreak/>
              <w:t>Presence</w:t>
            </w:r>
          </w:p>
        </w:tc>
        <w:tc>
          <w:tcPr>
            <w:tcW w:w="2340" w:type="dxa"/>
            <w:tcMar>
              <w:top w:w="100" w:type="dxa"/>
              <w:left w:w="100" w:type="dxa"/>
              <w:bottom w:w="100" w:type="dxa"/>
              <w:right w:w="100" w:type="dxa"/>
            </w:tcMar>
          </w:tcPr>
          <w:p w14:paraId="5A12F3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0AEC25C" w14:textId="77777777" w:rsidTr="00765746">
        <w:trPr>
          <w:jc w:val="center"/>
        </w:trPr>
        <w:tc>
          <w:tcPr>
            <w:tcW w:w="2340" w:type="dxa"/>
            <w:tcMar>
              <w:top w:w="100" w:type="dxa"/>
              <w:left w:w="100" w:type="dxa"/>
              <w:bottom w:w="100" w:type="dxa"/>
              <w:right w:w="100" w:type="dxa"/>
            </w:tcMar>
          </w:tcPr>
          <w:p w14:paraId="52B3EB1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TMUS: NASDAQ</w:t>
            </w:r>
          </w:p>
        </w:tc>
        <w:tc>
          <w:tcPr>
            <w:tcW w:w="2340" w:type="dxa"/>
            <w:tcMar>
              <w:top w:w="100" w:type="dxa"/>
              <w:left w:w="100" w:type="dxa"/>
              <w:bottom w:w="100" w:type="dxa"/>
              <w:right w:w="100" w:type="dxa"/>
            </w:tcMar>
          </w:tcPr>
          <w:p w14:paraId="5B4E931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T-Mobile US, Inc.</w:t>
            </w:r>
          </w:p>
        </w:tc>
        <w:tc>
          <w:tcPr>
            <w:tcW w:w="2340" w:type="dxa"/>
            <w:tcMar>
              <w:top w:w="100" w:type="dxa"/>
              <w:left w:w="100" w:type="dxa"/>
              <w:bottom w:w="100" w:type="dxa"/>
              <w:right w:w="100" w:type="dxa"/>
            </w:tcMar>
          </w:tcPr>
          <w:p w14:paraId="706CD87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AB9B05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70E5D6F3" w14:textId="77777777" w:rsidTr="00765746">
        <w:trPr>
          <w:jc w:val="center"/>
        </w:trPr>
        <w:tc>
          <w:tcPr>
            <w:tcW w:w="2340" w:type="dxa"/>
            <w:tcMar>
              <w:top w:w="100" w:type="dxa"/>
              <w:left w:w="100" w:type="dxa"/>
              <w:bottom w:w="100" w:type="dxa"/>
              <w:right w:w="100" w:type="dxa"/>
            </w:tcMar>
          </w:tcPr>
          <w:p w14:paraId="2B632B9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UPS: NYSE</w:t>
            </w:r>
          </w:p>
        </w:tc>
        <w:tc>
          <w:tcPr>
            <w:tcW w:w="2340" w:type="dxa"/>
            <w:tcMar>
              <w:top w:w="100" w:type="dxa"/>
              <w:left w:w="100" w:type="dxa"/>
              <w:bottom w:w="100" w:type="dxa"/>
              <w:right w:w="100" w:type="dxa"/>
            </w:tcMar>
          </w:tcPr>
          <w:p w14:paraId="168B6C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United Parcel Service, Inc.</w:t>
            </w:r>
          </w:p>
        </w:tc>
        <w:tc>
          <w:tcPr>
            <w:tcW w:w="2340" w:type="dxa"/>
            <w:tcMar>
              <w:top w:w="100" w:type="dxa"/>
              <w:left w:w="100" w:type="dxa"/>
              <w:bottom w:w="100" w:type="dxa"/>
              <w:right w:w="100" w:type="dxa"/>
            </w:tcMar>
          </w:tcPr>
          <w:p w14:paraId="7DC6FE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621FCA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6600D881" w14:textId="77777777" w:rsidTr="00765746">
        <w:trPr>
          <w:jc w:val="center"/>
        </w:trPr>
        <w:tc>
          <w:tcPr>
            <w:tcW w:w="2340" w:type="dxa"/>
            <w:tcMar>
              <w:top w:w="100" w:type="dxa"/>
              <w:left w:w="100" w:type="dxa"/>
              <w:bottom w:w="100" w:type="dxa"/>
              <w:right w:w="100" w:type="dxa"/>
            </w:tcMar>
          </w:tcPr>
          <w:p w14:paraId="3C740B0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UNM: NYSE</w:t>
            </w:r>
          </w:p>
        </w:tc>
        <w:tc>
          <w:tcPr>
            <w:tcW w:w="2340" w:type="dxa"/>
            <w:tcMar>
              <w:top w:w="100" w:type="dxa"/>
              <w:left w:w="100" w:type="dxa"/>
              <w:bottom w:w="100" w:type="dxa"/>
              <w:right w:w="100" w:type="dxa"/>
            </w:tcMar>
          </w:tcPr>
          <w:p w14:paraId="4AD81B5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UNUM Group</w:t>
            </w:r>
          </w:p>
        </w:tc>
        <w:tc>
          <w:tcPr>
            <w:tcW w:w="2340" w:type="dxa"/>
            <w:tcMar>
              <w:top w:w="100" w:type="dxa"/>
              <w:left w:w="100" w:type="dxa"/>
              <w:bottom w:w="100" w:type="dxa"/>
              <w:right w:w="100" w:type="dxa"/>
            </w:tcMar>
          </w:tcPr>
          <w:p w14:paraId="5F9D552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1D8D21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BB5057E" w14:textId="77777777" w:rsidTr="00765746">
        <w:trPr>
          <w:jc w:val="center"/>
        </w:trPr>
        <w:tc>
          <w:tcPr>
            <w:tcW w:w="2340" w:type="dxa"/>
            <w:tcMar>
              <w:top w:w="100" w:type="dxa"/>
              <w:left w:w="100" w:type="dxa"/>
              <w:bottom w:w="100" w:type="dxa"/>
              <w:right w:w="100" w:type="dxa"/>
            </w:tcMar>
          </w:tcPr>
          <w:p w14:paraId="497EBB6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VLO: NYSE</w:t>
            </w:r>
          </w:p>
        </w:tc>
        <w:tc>
          <w:tcPr>
            <w:tcW w:w="2340" w:type="dxa"/>
            <w:tcMar>
              <w:top w:w="100" w:type="dxa"/>
              <w:left w:w="100" w:type="dxa"/>
              <w:bottom w:w="100" w:type="dxa"/>
              <w:right w:w="100" w:type="dxa"/>
            </w:tcMar>
          </w:tcPr>
          <w:p w14:paraId="1DE7755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Valero Energy Corporation</w:t>
            </w:r>
          </w:p>
        </w:tc>
        <w:tc>
          <w:tcPr>
            <w:tcW w:w="2340" w:type="dxa"/>
            <w:tcMar>
              <w:top w:w="100" w:type="dxa"/>
              <w:left w:w="100" w:type="dxa"/>
              <w:bottom w:w="100" w:type="dxa"/>
              <w:right w:w="100" w:type="dxa"/>
            </w:tcMar>
          </w:tcPr>
          <w:p w14:paraId="538E7E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C85951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Energy</w:t>
            </w:r>
          </w:p>
        </w:tc>
      </w:tr>
      <w:tr w:rsidR="008256A3" w:rsidRPr="000544FC" w14:paraId="1FEE578B" w14:textId="77777777" w:rsidTr="00765746">
        <w:trPr>
          <w:jc w:val="center"/>
        </w:trPr>
        <w:tc>
          <w:tcPr>
            <w:tcW w:w="2340" w:type="dxa"/>
            <w:tcMar>
              <w:top w:w="100" w:type="dxa"/>
              <w:left w:w="100" w:type="dxa"/>
              <w:bottom w:w="100" w:type="dxa"/>
              <w:right w:w="100" w:type="dxa"/>
            </w:tcMar>
          </w:tcPr>
          <w:p w14:paraId="7AA09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WMT: NYSE</w:t>
            </w:r>
          </w:p>
        </w:tc>
        <w:tc>
          <w:tcPr>
            <w:tcW w:w="2340" w:type="dxa"/>
            <w:tcMar>
              <w:top w:w="100" w:type="dxa"/>
              <w:left w:w="100" w:type="dxa"/>
              <w:bottom w:w="100" w:type="dxa"/>
              <w:right w:w="100" w:type="dxa"/>
            </w:tcMar>
          </w:tcPr>
          <w:p w14:paraId="7E86BA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Walmart, Inc.</w:t>
            </w:r>
          </w:p>
        </w:tc>
        <w:tc>
          <w:tcPr>
            <w:tcW w:w="2340" w:type="dxa"/>
            <w:tcMar>
              <w:top w:w="100" w:type="dxa"/>
              <w:left w:w="100" w:type="dxa"/>
              <w:bottom w:w="100" w:type="dxa"/>
              <w:right w:w="100" w:type="dxa"/>
            </w:tcMar>
          </w:tcPr>
          <w:p w14:paraId="11ABD50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8181BC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0CEEC6ED" w14:textId="77777777" w:rsidTr="00765746">
        <w:trPr>
          <w:jc w:val="center"/>
        </w:trPr>
        <w:tc>
          <w:tcPr>
            <w:tcW w:w="2340" w:type="dxa"/>
            <w:tcMar>
              <w:top w:w="100" w:type="dxa"/>
              <w:left w:w="100" w:type="dxa"/>
              <w:bottom w:w="100" w:type="dxa"/>
              <w:right w:w="100" w:type="dxa"/>
            </w:tcMar>
          </w:tcPr>
          <w:p w14:paraId="15A136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NYSE</w:t>
            </w:r>
          </w:p>
        </w:tc>
        <w:tc>
          <w:tcPr>
            <w:tcW w:w="2340" w:type="dxa"/>
            <w:tcMar>
              <w:top w:w="100" w:type="dxa"/>
              <w:left w:w="100" w:type="dxa"/>
              <w:bottom w:w="100" w:type="dxa"/>
              <w:right w:w="100" w:type="dxa"/>
            </w:tcMar>
          </w:tcPr>
          <w:p w14:paraId="64B2DA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Inc.</w:t>
            </w:r>
          </w:p>
        </w:tc>
        <w:tc>
          <w:tcPr>
            <w:tcW w:w="2340" w:type="dxa"/>
            <w:tcMar>
              <w:top w:w="100" w:type="dxa"/>
              <w:left w:w="100" w:type="dxa"/>
              <w:bottom w:w="100" w:type="dxa"/>
              <w:right w:w="100" w:type="dxa"/>
            </w:tcMar>
          </w:tcPr>
          <w:p w14:paraId="3C7562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E61E7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Information Technologies</w:t>
            </w:r>
          </w:p>
        </w:tc>
      </w:tr>
    </w:tbl>
    <w:p w14:paraId="3F522546" w14:textId="77777777" w:rsidR="008256A3" w:rsidRPr="000544FC" w:rsidRDefault="008256A3" w:rsidP="008256A3">
      <w:pPr>
        <w:rPr>
          <w:rFonts w:ascii="Times New Roman" w:eastAsia="Times New Roman" w:hAnsi="Times New Roman" w:cs="Times New Roman"/>
        </w:rPr>
      </w:pPr>
    </w:p>
    <w:p w14:paraId="4D6CCA97" w14:textId="77777777" w:rsidR="008256A3" w:rsidRPr="000544FC" w:rsidRDefault="008256A3" w:rsidP="008256A3">
      <w:pPr>
        <w:rPr>
          <w:rFonts w:ascii="Times New Roman" w:eastAsia="Times New Roman" w:hAnsi="Times New Roman" w:cs="Times New Roman"/>
        </w:rPr>
      </w:pPr>
    </w:p>
    <w:p w14:paraId="61A4ECBA" w14:textId="77777777" w:rsidR="008256A3" w:rsidRDefault="008256A3" w:rsidP="008256A3"/>
    <w:p w14:paraId="214A1B79" w14:textId="77777777" w:rsidR="000E3BE9" w:rsidRDefault="000E3BE9"/>
    <w:sectPr w:rsidR="000E3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02E8"/>
    <w:multiLevelType w:val="multilevel"/>
    <w:tmpl w:val="7C043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86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06"/>
    <w:rsid w:val="000454DB"/>
    <w:rsid w:val="00057A23"/>
    <w:rsid w:val="00066F97"/>
    <w:rsid w:val="00076205"/>
    <w:rsid w:val="000848B6"/>
    <w:rsid w:val="00085879"/>
    <w:rsid w:val="00087046"/>
    <w:rsid w:val="000B5590"/>
    <w:rsid w:val="000C0C06"/>
    <w:rsid w:val="000C4501"/>
    <w:rsid w:val="000C7B23"/>
    <w:rsid w:val="000E3BE9"/>
    <w:rsid w:val="000F208A"/>
    <w:rsid w:val="001243F8"/>
    <w:rsid w:val="001279F6"/>
    <w:rsid w:val="001402D1"/>
    <w:rsid w:val="0015059B"/>
    <w:rsid w:val="00164140"/>
    <w:rsid w:val="00164B73"/>
    <w:rsid w:val="0016566C"/>
    <w:rsid w:val="00195A45"/>
    <w:rsid w:val="001B6223"/>
    <w:rsid w:val="001C32B0"/>
    <w:rsid w:val="001D5ABE"/>
    <w:rsid w:val="00206732"/>
    <w:rsid w:val="0024066A"/>
    <w:rsid w:val="002467CC"/>
    <w:rsid w:val="00247F41"/>
    <w:rsid w:val="002522B5"/>
    <w:rsid w:val="00267EE5"/>
    <w:rsid w:val="002772D4"/>
    <w:rsid w:val="00290EBB"/>
    <w:rsid w:val="00293CDE"/>
    <w:rsid w:val="002A194A"/>
    <w:rsid w:val="002A48B1"/>
    <w:rsid w:val="002E7623"/>
    <w:rsid w:val="002F347D"/>
    <w:rsid w:val="002F4401"/>
    <w:rsid w:val="00310D6B"/>
    <w:rsid w:val="00314A01"/>
    <w:rsid w:val="003250BA"/>
    <w:rsid w:val="00331119"/>
    <w:rsid w:val="003354C4"/>
    <w:rsid w:val="00354272"/>
    <w:rsid w:val="00367677"/>
    <w:rsid w:val="003701E5"/>
    <w:rsid w:val="003723EB"/>
    <w:rsid w:val="00376BE9"/>
    <w:rsid w:val="003834DA"/>
    <w:rsid w:val="003859AA"/>
    <w:rsid w:val="003A55E5"/>
    <w:rsid w:val="003B318C"/>
    <w:rsid w:val="003C1CA5"/>
    <w:rsid w:val="003D3966"/>
    <w:rsid w:val="003D4DE1"/>
    <w:rsid w:val="003D6567"/>
    <w:rsid w:val="003E5B04"/>
    <w:rsid w:val="00410213"/>
    <w:rsid w:val="004367CA"/>
    <w:rsid w:val="00441E9B"/>
    <w:rsid w:val="00470ACF"/>
    <w:rsid w:val="00471FEA"/>
    <w:rsid w:val="00476DAA"/>
    <w:rsid w:val="004854E6"/>
    <w:rsid w:val="00487FF1"/>
    <w:rsid w:val="00492883"/>
    <w:rsid w:val="0049440D"/>
    <w:rsid w:val="004B2AF3"/>
    <w:rsid w:val="004E3416"/>
    <w:rsid w:val="004F1B3D"/>
    <w:rsid w:val="00524CA6"/>
    <w:rsid w:val="00561BE8"/>
    <w:rsid w:val="00575620"/>
    <w:rsid w:val="00583269"/>
    <w:rsid w:val="005C0E95"/>
    <w:rsid w:val="005C4543"/>
    <w:rsid w:val="005C58C2"/>
    <w:rsid w:val="005F553F"/>
    <w:rsid w:val="0060092F"/>
    <w:rsid w:val="00606369"/>
    <w:rsid w:val="00607D5B"/>
    <w:rsid w:val="00622D89"/>
    <w:rsid w:val="006300C7"/>
    <w:rsid w:val="00651504"/>
    <w:rsid w:val="006575AD"/>
    <w:rsid w:val="006575B0"/>
    <w:rsid w:val="006579BE"/>
    <w:rsid w:val="0066035A"/>
    <w:rsid w:val="00667CFF"/>
    <w:rsid w:val="0067662F"/>
    <w:rsid w:val="00680808"/>
    <w:rsid w:val="0068096E"/>
    <w:rsid w:val="006813FA"/>
    <w:rsid w:val="006A0726"/>
    <w:rsid w:val="006B258D"/>
    <w:rsid w:val="006C4887"/>
    <w:rsid w:val="006D7803"/>
    <w:rsid w:val="006E5B61"/>
    <w:rsid w:val="006E71D6"/>
    <w:rsid w:val="00700958"/>
    <w:rsid w:val="0070209A"/>
    <w:rsid w:val="007207F7"/>
    <w:rsid w:val="00735B1F"/>
    <w:rsid w:val="00740536"/>
    <w:rsid w:val="00740DB3"/>
    <w:rsid w:val="00754AE5"/>
    <w:rsid w:val="00765746"/>
    <w:rsid w:val="00792EF6"/>
    <w:rsid w:val="007E171F"/>
    <w:rsid w:val="007E197B"/>
    <w:rsid w:val="007F39B6"/>
    <w:rsid w:val="0080332A"/>
    <w:rsid w:val="008128A9"/>
    <w:rsid w:val="008256A3"/>
    <w:rsid w:val="008338C8"/>
    <w:rsid w:val="00852616"/>
    <w:rsid w:val="0087032A"/>
    <w:rsid w:val="008852AD"/>
    <w:rsid w:val="00885728"/>
    <w:rsid w:val="00890795"/>
    <w:rsid w:val="0089338E"/>
    <w:rsid w:val="008971B8"/>
    <w:rsid w:val="008C0445"/>
    <w:rsid w:val="008C6D88"/>
    <w:rsid w:val="008D1C60"/>
    <w:rsid w:val="008E72C3"/>
    <w:rsid w:val="008F07EB"/>
    <w:rsid w:val="008F5B61"/>
    <w:rsid w:val="00914A63"/>
    <w:rsid w:val="00914F16"/>
    <w:rsid w:val="009264AC"/>
    <w:rsid w:val="0094664E"/>
    <w:rsid w:val="009466E8"/>
    <w:rsid w:val="00962DF7"/>
    <w:rsid w:val="009A70A8"/>
    <w:rsid w:val="009B610B"/>
    <w:rsid w:val="009C3CF3"/>
    <w:rsid w:val="009C7AC5"/>
    <w:rsid w:val="00A047F6"/>
    <w:rsid w:val="00A07A16"/>
    <w:rsid w:val="00A16C91"/>
    <w:rsid w:val="00A37156"/>
    <w:rsid w:val="00A441D8"/>
    <w:rsid w:val="00A4429E"/>
    <w:rsid w:val="00A7055D"/>
    <w:rsid w:val="00AA06A0"/>
    <w:rsid w:val="00AA6553"/>
    <w:rsid w:val="00AC5663"/>
    <w:rsid w:val="00AD3658"/>
    <w:rsid w:val="00AD6B0C"/>
    <w:rsid w:val="00AF769C"/>
    <w:rsid w:val="00B1186C"/>
    <w:rsid w:val="00B3122E"/>
    <w:rsid w:val="00B44223"/>
    <w:rsid w:val="00B5782C"/>
    <w:rsid w:val="00B6245E"/>
    <w:rsid w:val="00B631AC"/>
    <w:rsid w:val="00B81971"/>
    <w:rsid w:val="00B81E42"/>
    <w:rsid w:val="00B86B6B"/>
    <w:rsid w:val="00B878BB"/>
    <w:rsid w:val="00BA0584"/>
    <w:rsid w:val="00BA570A"/>
    <w:rsid w:val="00BC0FBE"/>
    <w:rsid w:val="00BC1E80"/>
    <w:rsid w:val="00BF6D7E"/>
    <w:rsid w:val="00C04E2B"/>
    <w:rsid w:val="00C6275C"/>
    <w:rsid w:val="00C92FB1"/>
    <w:rsid w:val="00C93140"/>
    <w:rsid w:val="00CA020F"/>
    <w:rsid w:val="00CA79AC"/>
    <w:rsid w:val="00CB2675"/>
    <w:rsid w:val="00CC503D"/>
    <w:rsid w:val="00CC6C9C"/>
    <w:rsid w:val="00CF23CB"/>
    <w:rsid w:val="00CF769F"/>
    <w:rsid w:val="00D14445"/>
    <w:rsid w:val="00D162E8"/>
    <w:rsid w:val="00D23ABE"/>
    <w:rsid w:val="00D25B70"/>
    <w:rsid w:val="00D60CC2"/>
    <w:rsid w:val="00D638FA"/>
    <w:rsid w:val="00D70B5C"/>
    <w:rsid w:val="00D7376F"/>
    <w:rsid w:val="00D7379C"/>
    <w:rsid w:val="00D77165"/>
    <w:rsid w:val="00DA62ED"/>
    <w:rsid w:val="00DB7F19"/>
    <w:rsid w:val="00DC5040"/>
    <w:rsid w:val="00DE67F6"/>
    <w:rsid w:val="00E206ED"/>
    <w:rsid w:val="00E22DCF"/>
    <w:rsid w:val="00E36996"/>
    <w:rsid w:val="00E37F18"/>
    <w:rsid w:val="00E92469"/>
    <w:rsid w:val="00E93D8A"/>
    <w:rsid w:val="00E96795"/>
    <w:rsid w:val="00ED0C03"/>
    <w:rsid w:val="00ED6B5A"/>
    <w:rsid w:val="00ED7F6A"/>
    <w:rsid w:val="00F10D6A"/>
    <w:rsid w:val="00F17A34"/>
    <w:rsid w:val="00F34DD3"/>
    <w:rsid w:val="00F6381C"/>
    <w:rsid w:val="00F66D38"/>
    <w:rsid w:val="00F75788"/>
    <w:rsid w:val="00F77E4C"/>
    <w:rsid w:val="00F85C66"/>
    <w:rsid w:val="00F95BE5"/>
    <w:rsid w:val="00FA7E94"/>
    <w:rsid w:val="00FD09FE"/>
    <w:rsid w:val="00FF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5609"/>
  <w15:chartTrackingRefBased/>
  <w15:docId w15:val="{AC87CA52-8C52-42B8-87B0-53A1B73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A3"/>
    <w:pPr>
      <w:spacing w:after="0" w:line="276" w:lineRule="auto"/>
    </w:pPr>
    <w:rPr>
      <w:rFonts w:ascii="Arial" w:eastAsia="Arial" w:hAnsi="Arial" w:cs="Arial"/>
      <w:kern w:val="0"/>
      <w:sz w:val="22"/>
      <w:szCs w:val="22"/>
      <w:lang w:val="en" w:eastAsia="zh-CN"/>
      <w14:ligatures w14:val="none"/>
    </w:rPr>
  </w:style>
  <w:style w:type="paragraph" w:styleId="Heading1">
    <w:name w:val="heading 1"/>
    <w:basedOn w:val="Normal"/>
    <w:next w:val="Normal"/>
    <w:link w:val="Heading1Char"/>
    <w:uiPriority w:val="9"/>
    <w:qFormat/>
    <w:rsid w:val="000C0C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C0C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C0C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C0C0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0C0C0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0C0C0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0C0C0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0C0C0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0C0C0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C06"/>
    <w:rPr>
      <w:rFonts w:eastAsiaTheme="majorEastAsia" w:cstheme="majorBidi"/>
      <w:color w:val="272727" w:themeColor="text1" w:themeTint="D8"/>
    </w:rPr>
  </w:style>
  <w:style w:type="paragraph" w:styleId="Title">
    <w:name w:val="Title"/>
    <w:basedOn w:val="Normal"/>
    <w:next w:val="Normal"/>
    <w:link w:val="TitleChar"/>
    <w:uiPriority w:val="10"/>
    <w:qFormat/>
    <w:rsid w:val="000C0C06"/>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C0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C0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C0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C0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0C0C06"/>
    <w:rPr>
      <w:i/>
      <w:iCs/>
      <w:color w:val="404040" w:themeColor="text1" w:themeTint="BF"/>
    </w:rPr>
  </w:style>
  <w:style w:type="paragraph" w:styleId="ListParagraph">
    <w:name w:val="List Paragraph"/>
    <w:basedOn w:val="Normal"/>
    <w:uiPriority w:val="34"/>
    <w:qFormat/>
    <w:rsid w:val="000C0C06"/>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0C0C06"/>
    <w:rPr>
      <w:i/>
      <w:iCs/>
      <w:color w:val="0F4761" w:themeColor="accent1" w:themeShade="BF"/>
    </w:rPr>
  </w:style>
  <w:style w:type="paragraph" w:styleId="IntenseQuote">
    <w:name w:val="Intense Quote"/>
    <w:basedOn w:val="Normal"/>
    <w:next w:val="Normal"/>
    <w:link w:val="IntenseQuoteChar"/>
    <w:uiPriority w:val="30"/>
    <w:qFormat/>
    <w:rsid w:val="000C0C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0C0C06"/>
    <w:rPr>
      <w:i/>
      <w:iCs/>
      <w:color w:val="0F4761" w:themeColor="accent1" w:themeShade="BF"/>
    </w:rPr>
  </w:style>
  <w:style w:type="character" w:styleId="IntenseReference">
    <w:name w:val="Intense Reference"/>
    <w:basedOn w:val="DefaultParagraphFont"/>
    <w:uiPriority w:val="32"/>
    <w:qFormat/>
    <w:rsid w:val="000C0C06"/>
    <w:rPr>
      <w:b/>
      <w:bCs/>
      <w:smallCaps/>
      <w:color w:val="0F4761" w:themeColor="accent1" w:themeShade="BF"/>
      <w:spacing w:val="5"/>
    </w:rPr>
  </w:style>
  <w:style w:type="character" w:styleId="Hyperlink">
    <w:name w:val="Hyperlink"/>
    <w:basedOn w:val="DefaultParagraphFont"/>
    <w:uiPriority w:val="99"/>
    <w:unhideWhenUsed/>
    <w:rsid w:val="008256A3"/>
    <w:rPr>
      <w:color w:val="467886" w:themeColor="hyperlink"/>
      <w:u w:val="single"/>
    </w:rPr>
  </w:style>
  <w:style w:type="character" w:styleId="UnresolvedMention">
    <w:name w:val="Unresolved Mention"/>
    <w:basedOn w:val="DefaultParagraphFont"/>
    <w:uiPriority w:val="99"/>
    <w:semiHidden/>
    <w:unhideWhenUsed/>
    <w:rsid w:val="002A194A"/>
    <w:rPr>
      <w:color w:val="605E5C"/>
      <w:shd w:val="clear" w:color="auto" w:fill="E1DFDD"/>
    </w:rPr>
  </w:style>
  <w:style w:type="paragraph" w:styleId="Revision">
    <w:name w:val="Revision"/>
    <w:hidden/>
    <w:uiPriority w:val="99"/>
    <w:semiHidden/>
    <w:rsid w:val="002467CC"/>
    <w:pPr>
      <w:spacing w:after="0" w:line="240" w:lineRule="auto"/>
    </w:pPr>
    <w:rPr>
      <w:rFonts w:ascii="Arial" w:eastAsia="Arial" w:hAnsi="Arial" w:cs="Arial"/>
      <w:kern w:val="0"/>
      <w:sz w:val="22"/>
      <w:szCs w:val="22"/>
      <w:lang w:val="e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sdaq.com/articles/wex-wex-118-last-earnings-report-can-it-continue" TargetMode="External"/><Relationship Id="rId3" Type="http://schemas.openxmlformats.org/officeDocument/2006/relationships/settings" Target="settings.xml"/><Relationship Id="rId7" Type="http://schemas.openxmlformats.org/officeDocument/2006/relationships/hyperlink" Target="https://www.fleetequipmentmag.com/fleet-profile-ups-shares-results-of-strong-investment-in-alternative-fu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ketbeat.com/instant-alerts/filing-crossmark-global-holdings-inc-raises-stock-holdings-in-wex-inc-wex-2026-03-08/" TargetMode="External"/><Relationship Id="rId5" Type="http://schemas.openxmlformats.org/officeDocument/2006/relationships/hyperlink" Target="https://finance.yahoo.com/news/could-2026-turnaround-ups-stock-213500149.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5</Pages>
  <Words>1170</Words>
  <Characters>6460</Characters>
  <Application>Microsoft Office Word</Application>
  <DocSecurity>0</DocSecurity>
  <Lines>293</Lines>
  <Paragraphs>143</Paragraphs>
  <ScaleCrop>false</ScaleCrop>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Fraser</dc:creator>
  <cp:keywords/>
  <dc:description/>
  <cp:lastModifiedBy>Jia Liu</cp:lastModifiedBy>
  <cp:revision>205</cp:revision>
  <dcterms:created xsi:type="dcterms:W3CDTF">2026-02-07T03:22:00Z</dcterms:created>
  <dcterms:modified xsi:type="dcterms:W3CDTF">2026-03-09T00:10:00Z</dcterms:modified>
</cp:coreProperties>
</file>