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573BBA">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4753DBE7" w14:textId="77777777" w:rsidR="008256A3" w:rsidRPr="000544FC" w:rsidRDefault="008256A3" w:rsidP="00573BBA">
      <w:pPr>
        <w:jc w:val="center"/>
        <w:rPr>
          <w:rFonts w:ascii="Times New Roman" w:eastAsia="Times New Roman" w:hAnsi="Times New Roman" w:cs="Times New Roman"/>
          <w:b/>
          <w:bCs/>
        </w:rPr>
      </w:pPr>
      <w:r w:rsidRPr="000544FC">
        <w:rPr>
          <w:rFonts w:ascii="Times New Roman" w:eastAsia="Times New Roman" w:hAnsi="Times New Roman" w:cs="Times New Roman"/>
          <w:b/>
          <w:bCs/>
        </w:rPr>
        <w:t xml:space="preserve">Friday, February </w:t>
      </w:r>
      <w:r>
        <w:rPr>
          <w:rFonts w:ascii="Times New Roman" w:eastAsia="Times New Roman" w:hAnsi="Times New Roman" w:cs="Times New Roman"/>
          <w:b/>
          <w:bCs/>
        </w:rPr>
        <w:t>6</w:t>
      </w:r>
      <w:r w:rsidRPr="000544FC">
        <w:rPr>
          <w:rFonts w:ascii="Times New Roman" w:eastAsia="Times New Roman" w:hAnsi="Times New Roman" w:cs="Times New Roman"/>
          <w:b/>
          <w:bCs/>
        </w:rPr>
        <w:t>th, 2026</w:t>
      </w:r>
    </w:p>
    <w:p w14:paraId="7727FD50" w14:textId="77777777" w:rsidR="008256A3" w:rsidRPr="000544FC" w:rsidRDefault="008256A3" w:rsidP="008256A3">
      <w:pPr>
        <w:rPr>
          <w:rFonts w:ascii="Times New Roman" w:eastAsia="Times New Roman" w:hAnsi="Times New Roman" w:cs="Times New Roman"/>
          <w:b/>
          <w:bCs/>
        </w:rPr>
      </w:pPr>
    </w:p>
    <w:p w14:paraId="7F54F6F8" w14:textId="247842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 xml:space="preserve">For the week ending February </w:t>
      </w:r>
      <w:r>
        <w:rPr>
          <w:rFonts w:ascii="Times New Roman" w:eastAsia="Times New Roman" w:hAnsi="Times New Roman" w:cs="Times New Roman"/>
        </w:rPr>
        <w:t>6</w:t>
      </w:r>
      <w:r w:rsidRPr="000544FC">
        <w:rPr>
          <w:rFonts w:ascii="Times New Roman" w:eastAsia="Times New Roman" w:hAnsi="Times New Roman" w:cs="Times New Roman"/>
          <w:vertAlign w:val="superscript"/>
        </w:rPr>
        <w:t>th</w:t>
      </w:r>
      <w:r w:rsidRPr="000544FC">
        <w:rPr>
          <w:rFonts w:ascii="Times New Roman" w:eastAsia="Times New Roman" w:hAnsi="Times New Roman" w:cs="Times New Roman"/>
        </w:rPr>
        <w:t xml:space="preserve">, 2026, the Husson Stock Index (HSI) closed at </w:t>
      </w:r>
      <w:r w:rsidR="002043BF">
        <w:rPr>
          <w:rFonts w:ascii="Times New Roman" w:eastAsia="Times New Roman" w:hAnsi="Times New Roman" w:cs="Times New Roman"/>
        </w:rPr>
        <w:t>271.17</w:t>
      </w:r>
      <w:r w:rsidRPr="000544FC">
        <w:rPr>
          <w:rFonts w:ascii="Times New Roman" w:eastAsia="Times New Roman" w:hAnsi="Times New Roman" w:cs="Times New Roman"/>
        </w:rPr>
        <w:t xml:space="preserve">, reflecting a 3.56% increase from the previous week and 7.51% increase year to date. The S&amp;P 500 </w:t>
      </w:r>
      <w:r>
        <w:rPr>
          <w:rFonts w:ascii="Times New Roman" w:eastAsia="Times New Roman" w:hAnsi="Times New Roman" w:cs="Times New Roman"/>
        </w:rPr>
        <w:t xml:space="preserve">(^GSPC) </w:t>
      </w:r>
      <w:r w:rsidRPr="000544FC">
        <w:rPr>
          <w:rFonts w:ascii="Times New Roman" w:eastAsia="Times New Roman" w:hAnsi="Times New Roman" w:cs="Times New Roman"/>
        </w:rPr>
        <w:t xml:space="preserve">declined 0.10% over the week and rose 1.08% from the beginning of the year. </w:t>
      </w:r>
      <w:r>
        <w:rPr>
          <w:rFonts w:ascii="Times New Roman" w:eastAsia="Times New Roman" w:hAnsi="Times New Roman" w:cs="Times New Roman"/>
        </w:rPr>
        <w:t>T</w:t>
      </w:r>
      <w:r w:rsidRPr="000544FC">
        <w:rPr>
          <w:rFonts w:ascii="Times New Roman" w:eastAsia="Times New Roman" w:hAnsi="Times New Roman" w:cs="Times New Roman"/>
        </w:rPr>
        <w:t>he Dow Jones Industrial Average (DJIA) rose 2.50% for the week and 3.58% year to date.</w:t>
      </w:r>
    </w:p>
    <w:p w14:paraId="799373D6" w14:textId="77777777" w:rsidR="008256A3" w:rsidRPr="000544FC" w:rsidRDefault="008256A3" w:rsidP="008256A3">
      <w:pPr>
        <w:rPr>
          <w:rFonts w:ascii="Times New Roman" w:eastAsia="Times New Roman" w:hAnsi="Times New Roman" w:cs="Times New Roman"/>
        </w:rPr>
      </w:pPr>
    </w:p>
    <w:p w14:paraId="28CFE0BD" w14:textId="349A9C68" w:rsidR="008256A3" w:rsidRPr="000544FC" w:rsidRDefault="008256A3" w:rsidP="00573BBA">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49ED8036" w14:textId="0407AE7D" w:rsidR="008256A3" w:rsidRDefault="008256A3" w:rsidP="008256A3">
      <w:pPr>
        <w:rPr>
          <w:rFonts w:ascii="Times New Roman" w:eastAsia="Times New Roman" w:hAnsi="Times New Roman" w:cs="Times New Roman"/>
        </w:rPr>
      </w:pPr>
      <w:r>
        <w:rPr>
          <w:rFonts w:ascii="Times New Roman" w:eastAsia="Times New Roman" w:hAnsi="Times New Roman" w:cs="Times New Roman"/>
        </w:rPr>
        <w:tab/>
        <w:t>This week, the company with the greatest percentage increase in stock price on the HSI was Charter Communications (CHTR: NASDAQ). Charter saw an increase in stock price from $206.12 to $231.14, a 12.14% gain. Charter announced earnings on January 30</w:t>
      </w:r>
      <w:r w:rsidRPr="002B3B1E">
        <w:rPr>
          <w:rFonts w:ascii="Times New Roman" w:eastAsia="Times New Roman" w:hAnsi="Times New Roman" w:cs="Times New Roman"/>
          <w:vertAlign w:val="superscript"/>
        </w:rPr>
        <w:t>th</w:t>
      </w:r>
      <w:r>
        <w:rPr>
          <w:rFonts w:ascii="Times New Roman" w:eastAsia="Times New Roman" w:hAnsi="Times New Roman" w:cs="Times New Roman"/>
        </w:rPr>
        <w:t xml:space="preserve">, beating earnings per share (EPS) expectations by $0.41, which gave a quick boost in stock price over the weekend. This momentum propelled into this week, giving the market a positive sentiment about the company. Additionally, many analysts have considered the company to be undervalued, with a current average target price of $292.25, which could also contribute to the increase in stock price. Surprisingly, Charter reported losses of customers looking for internet access, decreasing by 119,000 customers (it should be noted that in the previous year, 177,000 customers were lost). Mobile phone and video users increased by 428,000 lines and 44,000 customers respectively (in the previous year they saw an increase of 522,000 lines and decrease of 123,000 customers respectively). Although losing internet customers, the rate of loss decreased from the previous year, and the number of video customers rising could represent the beginning of a turnaround for the video services. These customer numbers show a reasonable amount of both growth and customer retention, which likely gave </w:t>
      </w:r>
      <w:proofErr w:type="spellStart"/>
      <w:r>
        <w:rPr>
          <w:rFonts w:ascii="Times New Roman" w:eastAsia="Times New Roman" w:hAnsi="Times New Roman" w:cs="Times New Roman"/>
        </w:rPr>
        <w:t>investors</w:t>
      </w:r>
      <w:proofErr w:type="spellEnd"/>
      <w:r>
        <w:rPr>
          <w:rFonts w:ascii="Times New Roman" w:eastAsia="Times New Roman" w:hAnsi="Times New Roman" w:cs="Times New Roman"/>
        </w:rPr>
        <w:t xml:space="preserve"> confidence. Charter reported decreases in revenue for the current year from almost all sources, including mobile, video, and internet, with video showing a decrease of 10.3%. Cost of revenues also increased by 2.4% year over year. It is likely given the losses on revenue and expenses that</w:t>
      </w:r>
      <w:r w:rsidR="002043BF">
        <w:rPr>
          <w:rFonts w:ascii="Times New Roman" w:eastAsia="Times New Roman" w:hAnsi="Times New Roman" w:cs="Times New Roman"/>
        </w:rPr>
        <w:t xml:space="preserve"> positive</w:t>
      </w:r>
      <w:r>
        <w:rPr>
          <w:rFonts w:ascii="Times New Roman" w:eastAsia="Times New Roman" w:hAnsi="Times New Roman" w:cs="Times New Roman"/>
        </w:rPr>
        <w:t xml:space="preserve"> customer retention</w:t>
      </w:r>
      <w:r w:rsidR="002043BF">
        <w:rPr>
          <w:rFonts w:ascii="Times New Roman" w:eastAsia="Times New Roman" w:hAnsi="Times New Roman" w:cs="Times New Roman"/>
        </w:rPr>
        <w:t xml:space="preserve"> numbers</w:t>
      </w:r>
      <w:r>
        <w:rPr>
          <w:rFonts w:ascii="Times New Roman" w:eastAsia="Times New Roman" w:hAnsi="Times New Roman" w:cs="Times New Roman"/>
        </w:rPr>
        <w:t>, beating EPS expectations, and the average target price being higher than the current price is what drove the increase in price for Charter this week. The second largest growth this week was Valero Energy Corporation (VLO: NYSE), seeing an increase in stock price from $181.43 to $202.68, a gain of 11.71%.</w:t>
      </w:r>
    </w:p>
    <w:p w14:paraId="375C7162" w14:textId="61E494E9" w:rsidR="008256A3" w:rsidRPr="004F2D2E" w:rsidRDefault="008256A3" w:rsidP="008256A3">
      <w:pPr>
        <w:rPr>
          <w:rFonts w:ascii="Times New Roman" w:eastAsia="Times New Roman" w:hAnsi="Times New Roman" w:cs="Times New Roman"/>
        </w:rPr>
      </w:pPr>
      <w:r>
        <w:rPr>
          <w:rFonts w:ascii="Times New Roman" w:eastAsia="Times New Roman" w:hAnsi="Times New Roman" w:cs="Times New Roman"/>
        </w:rPr>
        <w:tab/>
        <w:t>The company with the greatest percentage decrease in stock price on the HSI this week was IDEXX Laboratories (IDXX: NASDAQ). IDEXX saw a decrease in stock price from $670.46 to $644.61, a 3.86% loss. IDEXX had an overwhelmingly positive earnings report, announcing gains in all business sectors, which included an excess growth rate of 2% overall (actual 14%, expected 12%). The following sectors saw the following increases or decreases, which are compared to the expected growth rate of the sector: Companion Animal Group revenue grew 12% compared to expectations of 10%</w:t>
      </w:r>
      <w:r w:rsidR="002003D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VetLab</w:t>
      </w:r>
      <w:proofErr w:type="spellEnd"/>
      <w:r>
        <w:rPr>
          <w:rFonts w:ascii="Times New Roman" w:eastAsia="Times New Roman" w:hAnsi="Times New Roman" w:cs="Times New Roman"/>
        </w:rPr>
        <w:t xml:space="preserve"> consumables revenue grew 17% compared to expectations of 15%</w:t>
      </w:r>
      <w:r w:rsidR="002003D2">
        <w:rPr>
          <w:rFonts w:ascii="Times New Roman" w:eastAsia="Times New Roman" w:hAnsi="Times New Roman" w:cs="Times New Roman"/>
        </w:rPr>
        <w:t>;</w:t>
      </w:r>
      <w:r>
        <w:rPr>
          <w:rFonts w:ascii="Times New Roman" w:eastAsia="Times New Roman" w:hAnsi="Times New Roman" w:cs="Times New Roman"/>
        </w:rPr>
        <w:t xml:space="preserve"> Diagnostic and Consultation revenue grew 11% compared to expectations of 9%</w:t>
      </w:r>
      <w:r w:rsidR="002003D2">
        <w:rPr>
          <w:rFonts w:ascii="Times New Roman" w:eastAsia="Times New Roman" w:hAnsi="Times New Roman" w:cs="Times New Roman"/>
        </w:rPr>
        <w:t>;</w:t>
      </w:r>
      <w:r>
        <w:rPr>
          <w:rFonts w:ascii="Times New Roman" w:eastAsia="Times New Roman" w:hAnsi="Times New Roman" w:cs="Times New Roman"/>
        </w:rPr>
        <w:t xml:space="preserve"> Rapid Assay revenue decreased 2% compared to expectations of a 3% loss</w:t>
      </w:r>
      <w:r w:rsidR="002003D2">
        <w:rPr>
          <w:rFonts w:ascii="Times New Roman" w:eastAsia="Times New Roman" w:hAnsi="Times New Roman" w:cs="Times New Roman"/>
        </w:rPr>
        <w:t>;</w:t>
      </w:r>
      <w:r>
        <w:rPr>
          <w:rFonts w:ascii="Times New Roman" w:eastAsia="Times New Roman" w:hAnsi="Times New Roman" w:cs="Times New Roman"/>
        </w:rPr>
        <w:t xml:space="preserve"> Water revenues grew 12% compared to expectations of 10%</w:t>
      </w:r>
      <w:r w:rsidR="002003D2">
        <w:rPr>
          <w:rFonts w:ascii="Times New Roman" w:eastAsia="Times New Roman" w:hAnsi="Times New Roman" w:cs="Times New Roman"/>
        </w:rPr>
        <w:t>;</w:t>
      </w:r>
      <w:r>
        <w:rPr>
          <w:rFonts w:ascii="Times New Roman" w:eastAsia="Times New Roman" w:hAnsi="Times New Roman" w:cs="Times New Roman"/>
        </w:rPr>
        <w:t xml:space="preserve"> Livestock, Poultry, and Dairy grew 8% compared to expectations of 4%. The negative response and selloff from this earnings report </w:t>
      </w:r>
      <w:r w:rsidR="002003D2">
        <w:rPr>
          <w:rFonts w:ascii="Times New Roman" w:eastAsia="Times New Roman" w:hAnsi="Times New Roman" w:cs="Times New Roman"/>
        </w:rPr>
        <w:t>i</w:t>
      </w:r>
      <w:r>
        <w:rPr>
          <w:rFonts w:ascii="Times New Roman" w:eastAsia="Times New Roman" w:hAnsi="Times New Roman" w:cs="Times New Roman"/>
        </w:rPr>
        <w:t xml:space="preserve">s likely because the growth wasn’t enough for many investors to keep their assets in a corporation that has seen such explosive growth over the last year. In the last year, IDEXX saw an increase in stock price of nearly 40%. Investors would need to be given added reason to continue their support of a company that has seen such rapid growth, especially long-term investors. So, although it may seem that IDEXX had a strong earnings report, it is likely that these long-term investors were looking for better earnings to </w:t>
      </w:r>
      <w:r>
        <w:rPr>
          <w:rFonts w:ascii="Times New Roman" w:eastAsia="Times New Roman" w:hAnsi="Times New Roman" w:cs="Times New Roman"/>
        </w:rPr>
        <w:lastRenderedPageBreak/>
        <w:t>continue the justification to invest in the company. The stock with the second largest loss this week was Unum Group (UNUM: NYSE). Unum posted a price loss from $75.97 to $74.56, a decrease of 1.86%.</w:t>
      </w:r>
    </w:p>
    <w:p w14:paraId="7076874D" w14:textId="77777777" w:rsidR="008256A3" w:rsidRPr="000544FC" w:rsidRDefault="008256A3" w:rsidP="008256A3">
      <w:pPr>
        <w:rPr>
          <w:rFonts w:ascii="Times New Roman" w:eastAsia="Times New Roman" w:hAnsi="Times New Roman" w:cs="Times New Roman"/>
          <w:b/>
          <w:bCs/>
        </w:rPr>
      </w:pPr>
    </w:p>
    <w:p w14:paraId="0E3198DA" w14:textId="19319620" w:rsidR="008256A3" w:rsidRPr="000544FC" w:rsidRDefault="008256A3" w:rsidP="00573BBA">
      <w:pPr>
        <w:jc w:val="center"/>
        <w:rPr>
          <w:rFonts w:ascii="Times New Roman" w:eastAsia="Times New Roman" w:hAnsi="Times New Roman" w:cs="Times New Roman"/>
          <w:b/>
          <w:bCs/>
        </w:rPr>
      </w:pPr>
      <w:r w:rsidRPr="000544FC">
        <w:rPr>
          <w:rFonts w:ascii="Times New Roman" w:eastAsia="Times New Roman" w:hAnsi="Times New Roman" w:cs="Times New Roman"/>
          <w:b/>
          <w:bCs/>
        </w:rPr>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62BD6C84" w14:textId="77777777" w:rsidR="008256A3" w:rsidRDefault="008256A3" w:rsidP="008256A3">
      <w:pPr>
        <w:rPr>
          <w:rFonts w:ascii="Times New Roman" w:eastAsia="Times New Roman" w:hAnsi="Times New Roman" w:cs="Times New Roman"/>
        </w:rPr>
      </w:pPr>
    </w:p>
    <w:p w14:paraId="17F8EA15"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7A8A6653" w14:textId="77777777" w:rsidR="008256A3" w:rsidRDefault="008256A3" w:rsidP="008256A3">
      <w:pPr>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D3ACAED" w14:textId="77777777" w:rsidR="00573BBA" w:rsidRDefault="00573BBA" w:rsidP="008256A3">
      <w:pPr>
        <w:rPr>
          <w:rFonts w:ascii="Times New Roman" w:eastAsia="Times New Roman" w:hAnsi="Times New Roman" w:cs="Times New Roman"/>
        </w:rPr>
      </w:pPr>
    </w:p>
    <w:p w14:paraId="7990DF56" w14:textId="77777777" w:rsidR="008256A3" w:rsidRPr="000544FC" w:rsidRDefault="008256A3" w:rsidP="008256A3">
      <w:pPr>
        <w:rPr>
          <w:rFonts w:ascii="Times New Roman" w:eastAsia="Times New Roman" w:hAnsi="Times New Roman" w:cs="Times New Roman"/>
        </w:rPr>
      </w:pPr>
    </w:p>
    <w:p w14:paraId="45D4ED90" w14:textId="77777777" w:rsidR="008256A3" w:rsidRPr="000544FC" w:rsidRDefault="008256A3" w:rsidP="008256A3">
      <w:pPr>
        <w:rPr>
          <w:rFonts w:ascii="Times New Roman" w:eastAsia="Times New Roman" w:hAnsi="Times New Roman" w:cs="Times New Roman"/>
        </w:rPr>
      </w:pPr>
      <w:r w:rsidRPr="000544FC">
        <w:rPr>
          <w:rFonts w:ascii="Times New Roman" w:eastAsia="Times New Roman" w:hAnsi="Times New Roman" w:cs="Times New Roman"/>
        </w:rPr>
        <w:t xml:space="preserve"> </w:t>
      </w:r>
    </w:p>
    <w:p w14:paraId="14AA88F4" w14:textId="1E58F72F" w:rsidR="008256A3" w:rsidRPr="000544FC" w:rsidRDefault="008256A3" w:rsidP="00573BBA">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References</w:t>
      </w:r>
    </w:p>
    <w:p w14:paraId="6D54B1BC" w14:textId="77777777" w:rsidR="008256A3" w:rsidRPr="00D0514D" w:rsidRDefault="008256A3" w:rsidP="008256A3">
      <w:pPr>
        <w:ind w:left="720" w:hanging="720"/>
        <w:rPr>
          <w:rFonts w:ascii="Times New Roman" w:eastAsia="Times New Roman" w:hAnsi="Times New Roman" w:cs="Times New Roman"/>
          <w:lang w:val="en-US"/>
        </w:rPr>
      </w:pPr>
      <w:r w:rsidRPr="00D0514D">
        <w:rPr>
          <w:rFonts w:ascii="Times New Roman" w:eastAsia="Times New Roman" w:hAnsi="Times New Roman" w:cs="Times New Roman"/>
          <w:lang w:val="en-US"/>
        </w:rPr>
        <w:t xml:space="preserve">Charter Communications, Inc. (2026, January 30). </w:t>
      </w:r>
      <w:r w:rsidRPr="00D0514D">
        <w:rPr>
          <w:rFonts w:ascii="Times New Roman" w:eastAsia="Times New Roman" w:hAnsi="Times New Roman" w:cs="Times New Roman"/>
          <w:i/>
          <w:iCs/>
          <w:lang w:val="en-US"/>
        </w:rPr>
        <w:t>Charter announces fourth quarter and full year 2025 results.</w:t>
      </w:r>
      <w:r>
        <w:rPr>
          <w:rFonts w:ascii="Times New Roman" w:eastAsia="Times New Roman" w:hAnsi="Times New Roman" w:cs="Times New Roman"/>
          <w:lang w:val="en-US"/>
        </w:rPr>
        <w:t xml:space="preserve"> </w:t>
      </w:r>
      <w:hyperlink r:id="rId4" w:history="1">
        <w:r w:rsidRPr="00D0514D">
          <w:rPr>
            <w:rStyle w:val="Hyperlink"/>
            <w:rFonts w:ascii="Times New Roman" w:eastAsia="Times New Roman" w:hAnsi="Times New Roman" w:cs="Times New Roman"/>
            <w:lang w:val="en-US"/>
          </w:rPr>
          <w:t>https://corporate.charter.com/newsroom/charter-announces-fourth-quarter-and-full-year-2025-results</w:t>
        </w:r>
      </w:hyperlink>
    </w:p>
    <w:p w14:paraId="653362DE" w14:textId="77777777" w:rsidR="008256A3" w:rsidRPr="00D0514D" w:rsidRDefault="008256A3" w:rsidP="008256A3">
      <w:pPr>
        <w:ind w:left="720" w:hanging="720"/>
        <w:rPr>
          <w:rFonts w:ascii="Times New Roman" w:eastAsia="Times New Roman" w:hAnsi="Times New Roman" w:cs="Times New Roman"/>
          <w:lang w:val="en-US"/>
        </w:rPr>
      </w:pPr>
      <w:r w:rsidRPr="00D0514D">
        <w:rPr>
          <w:rFonts w:ascii="Times New Roman" w:eastAsia="Times New Roman" w:hAnsi="Times New Roman" w:cs="Times New Roman"/>
          <w:lang w:val="en-US"/>
        </w:rPr>
        <w:t xml:space="preserve">IDEXX Laboratories, Inc. (2026). </w:t>
      </w:r>
      <w:r w:rsidRPr="00D0514D">
        <w:rPr>
          <w:rFonts w:ascii="Times New Roman" w:eastAsia="Times New Roman" w:hAnsi="Times New Roman" w:cs="Times New Roman"/>
          <w:i/>
          <w:iCs/>
          <w:lang w:val="en-US"/>
        </w:rPr>
        <w:t>IDEXX Laboratories announces fourth quarter and full year 2025 results.</w:t>
      </w:r>
      <w:hyperlink r:id="rId5" w:history="1">
        <w:r w:rsidRPr="00D0514D">
          <w:rPr>
            <w:rStyle w:val="Hyperlink"/>
            <w:rFonts w:ascii="Times New Roman" w:eastAsia="Times New Roman" w:hAnsi="Times New Roman" w:cs="Times New Roman"/>
            <w:lang w:val="en-US"/>
          </w:rPr>
          <w:t>https://ir.idexx.com/news-events/press-releases/detail/405/idexx-laboratories-announces-fourth-quarter-and-full-year-2025-results</w:t>
        </w:r>
      </w:hyperlink>
    </w:p>
    <w:p w14:paraId="7F64DC4D" w14:textId="77777777" w:rsidR="008256A3" w:rsidRPr="00D0514D" w:rsidRDefault="008256A3" w:rsidP="008256A3">
      <w:pPr>
        <w:ind w:left="720" w:hanging="720"/>
        <w:rPr>
          <w:rFonts w:ascii="Times New Roman" w:eastAsia="Times New Roman" w:hAnsi="Times New Roman" w:cs="Times New Roman"/>
          <w:lang w:val="en-US"/>
        </w:rPr>
      </w:pPr>
      <w:r w:rsidRPr="00D0514D">
        <w:rPr>
          <w:rFonts w:ascii="Times New Roman" w:eastAsia="Times New Roman" w:hAnsi="Times New Roman" w:cs="Times New Roman"/>
          <w:lang w:val="en-US"/>
        </w:rPr>
        <w:t xml:space="preserve">Seeking Alpha. (2025). </w:t>
      </w:r>
      <w:r w:rsidRPr="00D0514D">
        <w:rPr>
          <w:rFonts w:ascii="Times New Roman" w:eastAsia="Times New Roman" w:hAnsi="Times New Roman" w:cs="Times New Roman"/>
          <w:i/>
          <w:iCs/>
          <w:lang w:val="en-US"/>
        </w:rPr>
        <w:t>IDEXX: A great business trapped by a demanding valuation.</w:t>
      </w:r>
      <w:r w:rsidRPr="00D0514D">
        <w:rPr>
          <w:rFonts w:ascii="Times New Roman" w:eastAsia="Times New Roman" w:hAnsi="Times New Roman" w:cs="Times New Roman"/>
          <w:lang w:val="en-US"/>
        </w:rPr>
        <w:br/>
      </w:r>
      <w:hyperlink r:id="rId6" w:history="1">
        <w:r w:rsidRPr="00D0514D">
          <w:rPr>
            <w:rStyle w:val="Hyperlink"/>
            <w:rFonts w:ascii="Times New Roman" w:eastAsia="Times New Roman" w:hAnsi="Times New Roman" w:cs="Times New Roman"/>
            <w:lang w:val="en-US"/>
          </w:rPr>
          <w:t>https://seekingalpha.com/article/4865658-idexx-a-great-business-trapped-by-a-demanding-valuation</w:t>
        </w:r>
      </w:hyperlink>
    </w:p>
    <w:p w14:paraId="5B646743" w14:textId="77777777" w:rsidR="008256A3" w:rsidRPr="00D0514D" w:rsidRDefault="008256A3" w:rsidP="008256A3">
      <w:pPr>
        <w:ind w:left="720" w:hanging="720"/>
        <w:rPr>
          <w:rFonts w:ascii="Times New Roman" w:eastAsia="Times New Roman" w:hAnsi="Times New Roman" w:cs="Times New Roman"/>
          <w:lang w:val="en-US"/>
        </w:rPr>
      </w:pPr>
      <w:r w:rsidRPr="00D0514D">
        <w:rPr>
          <w:rFonts w:ascii="Times New Roman" w:eastAsia="Times New Roman" w:hAnsi="Times New Roman" w:cs="Times New Roman"/>
          <w:lang w:val="en-US"/>
        </w:rPr>
        <w:t xml:space="preserve">Yahoo! Finance. (2026). </w:t>
      </w:r>
      <w:r w:rsidRPr="00D0514D">
        <w:rPr>
          <w:rFonts w:ascii="Times New Roman" w:eastAsia="Times New Roman" w:hAnsi="Times New Roman" w:cs="Times New Roman"/>
          <w:i/>
          <w:iCs/>
          <w:lang w:val="en-US"/>
        </w:rPr>
        <w:t>Charter Communications, Inc. (CHTR) stock quote, news and financials.</w:t>
      </w:r>
      <w:r w:rsidRPr="00D0514D">
        <w:rPr>
          <w:rFonts w:ascii="Times New Roman" w:eastAsia="Times New Roman" w:hAnsi="Times New Roman" w:cs="Times New Roman"/>
          <w:lang w:val="en-US"/>
        </w:rPr>
        <w:br/>
      </w:r>
      <w:hyperlink r:id="rId7" w:history="1">
        <w:r w:rsidRPr="00D0514D">
          <w:rPr>
            <w:rStyle w:val="Hyperlink"/>
            <w:rFonts w:ascii="Times New Roman" w:eastAsia="Times New Roman" w:hAnsi="Times New Roman" w:cs="Times New Roman"/>
            <w:lang w:val="en-US"/>
          </w:rPr>
          <w:t>https://finance.yahoo.com/quote/CHTR/</w:t>
        </w:r>
      </w:hyperlink>
    </w:p>
    <w:p w14:paraId="35DA67C2" w14:textId="77777777" w:rsidR="008256A3" w:rsidRPr="000544FC" w:rsidRDefault="008256A3" w:rsidP="008256A3">
      <w:pPr>
        <w:rPr>
          <w:rFonts w:ascii="Times New Roman" w:eastAsia="Times New Roman" w:hAnsi="Times New Roman" w:cs="Times New Roman"/>
        </w:rPr>
      </w:pPr>
    </w:p>
    <w:p w14:paraId="16CB3EF7" w14:textId="77777777" w:rsidR="008256A3" w:rsidRPr="000544FC" w:rsidRDefault="008256A3" w:rsidP="008256A3">
      <w:pPr>
        <w:rPr>
          <w:rFonts w:ascii="Times New Roman" w:eastAsia="Times New Roman" w:hAnsi="Times New Roman" w:cs="Times New Roman"/>
        </w:rPr>
      </w:pPr>
    </w:p>
    <w:p w14:paraId="0E3B5A22" w14:textId="77777777" w:rsidR="008256A3" w:rsidRPr="000544FC" w:rsidRDefault="008256A3" w:rsidP="008256A3">
      <w:pPr>
        <w:jc w:val="center"/>
        <w:rPr>
          <w:rFonts w:ascii="Times New Roman" w:eastAsia="Times New Roman" w:hAnsi="Times New Roman" w:cs="Times New Roman"/>
        </w:rPr>
      </w:pPr>
    </w:p>
    <w:p w14:paraId="15FD7A02" w14:textId="77777777" w:rsidR="008256A3" w:rsidRPr="000544FC" w:rsidRDefault="008256A3" w:rsidP="008256A3">
      <w:pPr>
        <w:jc w:val="center"/>
        <w:rPr>
          <w:rFonts w:ascii="Times New Roman" w:eastAsia="Times New Roman" w:hAnsi="Times New Roman" w:cs="Times New Roman"/>
        </w:rPr>
      </w:pPr>
    </w:p>
    <w:p w14:paraId="383E6649" w14:textId="77777777" w:rsidR="008256A3" w:rsidRDefault="008256A3" w:rsidP="008256A3">
      <w:pPr>
        <w:jc w:val="center"/>
        <w:rPr>
          <w:rFonts w:ascii="Times New Roman" w:eastAsia="Times New Roman" w:hAnsi="Times New Roman" w:cs="Times New Roman"/>
        </w:rPr>
      </w:pPr>
    </w:p>
    <w:p w14:paraId="4CE6C3E7" w14:textId="77777777" w:rsidR="008256A3" w:rsidRDefault="008256A3" w:rsidP="008256A3">
      <w:pPr>
        <w:jc w:val="center"/>
        <w:rPr>
          <w:rFonts w:ascii="Times New Roman" w:eastAsia="Times New Roman" w:hAnsi="Times New Roman" w:cs="Times New Roman"/>
        </w:rPr>
      </w:pPr>
    </w:p>
    <w:p w14:paraId="4BF65666" w14:textId="77777777" w:rsidR="008256A3" w:rsidRDefault="008256A3" w:rsidP="008256A3">
      <w:pPr>
        <w:jc w:val="center"/>
        <w:rPr>
          <w:rFonts w:ascii="Times New Roman" w:eastAsia="Times New Roman" w:hAnsi="Times New Roman" w:cs="Times New Roman"/>
        </w:rPr>
      </w:pPr>
    </w:p>
    <w:p w14:paraId="445D6CF5" w14:textId="77777777" w:rsidR="008256A3" w:rsidRDefault="008256A3" w:rsidP="008256A3">
      <w:pPr>
        <w:jc w:val="center"/>
        <w:rPr>
          <w:rFonts w:ascii="Times New Roman" w:eastAsia="Times New Roman" w:hAnsi="Times New Roman" w:cs="Times New Roman"/>
        </w:rPr>
      </w:pPr>
    </w:p>
    <w:p w14:paraId="4F29CE0B" w14:textId="77777777" w:rsidR="008256A3" w:rsidRDefault="008256A3" w:rsidP="008256A3">
      <w:pPr>
        <w:jc w:val="center"/>
        <w:rPr>
          <w:rFonts w:ascii="Times New Roman" w:eastAsia="Times New Roman" w:hAnsi="Times New Roman" w:cs="Times New Roman"/>
        </w:rPr>
      </w:pPr>
    </w:p>
    <w:p w14:paraId="11D24A13" w14:textId="77777777" w:rsidR="008256A3" w:rsidRDefault="008256A3" w:rsidP="008256A3">
      <w:pPr>
        <w:jc w:val="center"/>
        <w:rPr>
          <w:rFonts w:ascii="Times New Roman" w:eastAsia="Times New Roman" w:hAnsi="Times New Roman" w:cs="Times New Roman"/>
        </w:rPr>
      </w:pPr>
    </w:p>
    <w:p w14:paraId="4B7078B8" w14:textId="77777777" w:rsidR="008256A3" w:rsidRDefault="008256A3" w:rsidP="008256A3">
      <w:pPr>
        <w:jc w:val="center"/>
        <w:rPr>
          <w:rFonts w:ascii="Times New Roman" w:eastAsia="Times New Roman" w:hAnsi="Times New Roman" w:cs="Times New Roman"/>
        </w:rPr>
      </w:pPr>
    </w:p>
    <w:p w14:paraId="34D3FF10" w14:textId="77777777" w:rsidR="008256A3" w:rsidRDefault="008256A3" w:rsidP="008256A3">
      <w:pPr>
        <w:jc w:val="center"/>
        <w:rPr>
          <w:rFonts w:ascii="Times New Roman" w:eastAsia="Times New Roman" w:hAnsi="Times New Roman" w:cs="Times New Roman"/>
        </w:rPr>
      </w:pPr>
    </w:p>
    <w:p w14:paraId="43ECE8F2" w14:textId="77777777" w:rsidR="008256A3" w:rsidRDefault="008256A3" w:rsidP="008256A3">
      <w:pPr>
        <w:jc w:val="center"/>
        <w:rPr>
          <w:rFonts w:ascii="Times New Roman" w:eastAsia="Times New Roman" w:hAnsi="Times New Roman" w:cs="Times New Roman"/>
        </w:rPr>
      </w:pPr>
    </w:p>
    <w:p w14:paraId="72B16779" w14:textId="77777777" w:rsidR="008256A3" w:rsidRDefault="008256A3" w:rsidP="008256A3">
      <w:pPr>
        <w:jc w:val="center"/>
        <w:rPr>
          <w:rFonts w:ascii="Times New Roman" w:eastAsia="Times New Roman" w:hAnsi="Times New Roman" w:cs="Times New Roman"/>
        </w:rPr>
      </w:pPr>
    </w:p>
    <w:p w14:paraId="1ADB8BD0" w14:textId="77777777" w:rsidR="008256A3" w:rsidRDefault="008256A3" w:rsidP="008256A3">
      <w:pPr>
        <w:jc w:val="center"/>
        <w:rPr>
          <w:rFonts w:ascii="Times New Roman" w:eastAsia="Times New Roman" w:hAnsi="Times New Roman" w:cs="Times New Roman"/>
        </w:rPr>
      </w:pPr>
    </w:p>
    <w:p w14:paraId="738F71F7" w14:textId="77777777" w:rsidR="008256A3" w:rsidRDefault="008256A3" w:rsidP="008256A3">
      <w:pPr>
        <w:jc w:val="center"/>
        <w:rPr>
          <w:rFonts w:ascii="Times New Roman" w:eastAsia="Times New Roman" w:hAnsi="Times New Roman" w:cs="Times New Roman"/>
        </w:rPr>
      </w:pPr>
    </w:p>
    <w:p w14:paraId="611414E7" w14:textId="77777777" w:rsidR="008256A3" w:rsidRDefault="008256A3" w:rsidP="008256A3">
      <w:pPr>
        <w:jc w:val="center"/>
        <w:rPr>
          <w:rFonts w:ascii="Times New Roman" w:eastAsia="Times New Roman" w:hAnsi="Times New Roman" w:cs="Times New Roman"/>
        </w:rPr>
      </w:pPr>
    </w:p>
    <w:p w14:paraId="5A72CBA4" w14:textId="77777777" w:rsidR="008256A3" w:rsidRDefault="008256A3" w:rsidP="008256A3">
      <w:pPr>
        <w:jc w:val="center"/>
        <w:rPr>
          <w:rFonts w:ascii="Times New Roman" w:eastAsia="Times New Roman" w:hAnsi="Times New Roman" w:cs="Times New Roman"/>
        </w:rPr>
      </w:pPr>
    </w:p>
    <w:p w14:paraId="00FB37BC" w14:textId="77777777" w:rsidR="008256A3" w:rsidRDefault="008256A3" w:rsidP="008256A3">
      <w:pPr>
        <w:jc w:val="center"/>
        <w:rPr>
          <w:rFonts w:ascii="Times New Roman" w:eastAsia="Times New Roman" w:hAnsi="Times New Roman" w:cs="Times New Roman"/>
        </w:rPr>
      </w:pPr>
    </w:p>
    <w:p w14:paraId="4095E304" w14:textId="77777777" w:rsidR="008256A3" w:rsidRDefault="008256A3" w:rsidP="008256A3">
      <w:pPr>
        <w:jc w:val="center"/>
        <w:rPr>
          <w:rFonts w:ascii="Times New Roman" w:eastAsia="Times New Roman" w:hAnsi="Times New Roman" w:cs="Times New Roman"/>
        </w:rPr>
      </w:pPr>
    </w:p>
    <w:p w14:paraId="5132E160" w14:textId="77777777" w:rsidR="008256A3" w:rsidRDefault="008256A3" w:rsidP="008256A3">
      <w:pPr>
        <w:jc w:val="center"/>
        <w:rPr>
          <w:rFonts w:ascii="Times New Roman" w:eastAsia="Times New Roman" w:hAnsi="Times New Roman" w:cs="Times New Roman"/>
        </w:rPr>
      </w:pPr>
    </w:p>
    <w:p w14:paraId="27FD0BC6" w14:textId="77777777" w:rsidR="008256A3" w:rsidRDefault="008256A3" w:rsidP="008256A3">
      <w:pPr>
        <w:jc w:val="center"/>
        <w:rPr>
          <w:rFonts w:ascii="Times New Roman" w:eastAsia="Times New Roman" w:hAnsi="Times New Roman" w:cs="Times New Roman"/>
        </w:rPr>
      </w:pPr>
    </w:p>
    <w:p w14:paraId="31B973FC" w14:textId="77777777" w:rsidR="008256A3" w:rsidRDefault="008256A3" w:rsidP="008256A3">
      <w:pPr>
        <w:jc w:val="center"/>
        <w:rPr>
          <w:rFonts w:ascii="Times New Roman" w:eastAsia="Times New Roman" w:hAnsi="Times New Roman" w:cs="Times New Roman"/>
        </w:rPr>
      </w:pPr>
    </w:p>
    <w:p w14:paraId="32A36835" w14:textId="77777777" w:rsidR="008256A3" w:rsidRDefault="008256A3" w:rsidP="008256A3">
      <w:pPr>
        <w:jc w:val="center"/>
        <w:rPr>
          <w:rFonts w:ascii="Times New Roman" w:eastAsia="Times New Roman" w:hAnsi="Times New Roman" w:cs="Times New Roman"/>
        </w:rPr>
      </w:pPr>
    </w:p>
    <w:p w14:paraId="41E1950B" w14:textId="77777777" w:rsidR="008256A3" w:rsidRDefault="008256A3" w:rsidP="008256A3">
      <w:pPr>
        <w:jc w:val="center"/>
        <w:rPr>
          <w:rFonts w:ascii="Times New Roman" w:eastAsia="Times New Roman" w:hAnsi="Times New Roman" w:cs="Times New Roman"/>
        </w:rPr>
      </w:pPr>
    </w:p>
    <w:p w14:paraId="061F8E08" w14:textId="77777777" w:rsidR="008256A3" w:rsidRDefault="008256A3" w:rsidP="008256A3">
      <w:pPr>
        <w:jc w:val="center"/>
        <w:rPr>
          <w:rFonts w:ascii="Times New Roman" w:eastAsia="Times New Roman" w:hAnsi="Times New Roman" w:cs="Times New Roman"/>
        </w:rPr>
      </w:pPr>
    </w:p>
    <w:p w14:paraId="039883E1" w14:textId="77777777" w:rsidR="008256A3" w:rsidRDefault="008256A3" w:rsidP="008256A3">
      <w:pPr>
        <w:jc w:val="center"/>
        <w:rPr>
          <w:rFonts w:ascii="Times New Roman" w:eastAsia="Times New Roman" w:hAnsi="Times New Roman" w:cs="Times New Roman"/>
        </w:rPr>
      </w:pPr>
    </w:p>
    <w:p w14:paraId="0D080058" w14:textId="77777777" w:rsidR="008256A3" w:rsidRDefault="008256A3" w:rsidP="008256A3">
      <w:pPr>
        <w:jc w:val="center"/>
        <w:rPr>
          <w:rFonts w:ascii="Times New Roman" w:eastAsia="Times New Roman" w:hAnsi="Times New Roman" w:cs="Times New Roman"/>
        </w:rPr>
      </w:pPr>
    </w:p>
    <w:p w14:paraId="0701ECE4" w14:textId="77777777" w:rsidR="008256A3" w:rsidRDefault="008256A3" w:rsidP="008256A3">
      <w:pPr>
        <w:jc w:val="center"/>
        <w:rPr>
          <w:rFonts w:ascii="Times New Roman" w:eastAsia="Times New Roman" w:hAnsi="Times New Roman" w:cs="Times New Roman"/>
        </w:rPr>
      </w:pPr>
    </w:p>
    <w:p w14:paraId="6FE98DCA" w14:textId="77777777" w:rsidR="008256A3" w:rsidRDefault="008256A3" w:rsidP="008256A3">
      <w:pPr>
        <w:jc w:val="center"/>
        <w:rPr>
          <w:rFonts w:ascii="Times New Roman" w:eastAsia="Times New Roman" w:hAnsi="Times New Roman" w:cs="Times New Roman"/>
        </w:rPr>
      </w:pPr>
    </w:p>
    <w:p w14:paraId="6DF1699A" w14:textId="77777777" w:rsidR="008256A3" w:rsidRDefault="008256A3" w:rsidP="008256A3">
      <w:pPr>
        <w:rPr>
          <w:rFonts w:ascii="Times New Roman" w:eastAsia="Times New Roman" w:hAnsi="Times New Roman" w:cs="Times New Roman"/>
        </w:rPr>
      </w:pPr>
    </w:p>
    <w:p w14:paraId="616D3673" w14:textId="77777777" w:rsidR="008256A3" w:rsidRPr="000544FC" w:rsidRDefault="008256A3" w:rsidP="008256A3">
      <w:pPr>
        <w:rPr>
          <w:rFonts w:ascii="Times New Roman" w:eastAsia="Times New Roman" w:hAnsi="Times New Roman" w:cs="Times New Roman"/>
        </w:rPr>
      </w:pPr>
    </w:p>
    <w:p w14:paraId="35CEBD35" w14:textId="77777777" w:rsidR="008256A3" w:rsidRPr="000544FC" w:rsidRDefault="008256A3" w:rsidP="00573BBA">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573BBA">
        <w:trPr>
          <w:jc w:val="center"/>
        </w:trPr>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573BBA">
        <w:trPr>
          <w:jc w:val="center"/>
        </w:trPr>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573BBA">
        <w:trPr>
          <w:jc w:val="center"/>
        </w:trPr>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573BBA">
        <w:trPr>
          <w:jc w:val="center"/>
        </w:trPr>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573BBA">
        <w:trPr>
          <w:jc w:val="center"/>
        </w:trPr>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573BBA">
        <w:trPr>
          <w:jc w:val="center"/>
        </w:trPr>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573BBA">
        <w:trPr>
          <w:jc w:val="center"/>
        </w:trPr>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573BBA">
        <w:trPr>
          <w:jc w:val="center"/>
        </w:trPr>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573BBA">
        <w:trPr>
          <w:jc w:val="center"/>
        </w:trPr>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573BBA">
        <w:trPr>
          <w:jc w:val="center"/>
        </w:trPr>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573BBA">
        <w:trPr>
          <w:jc w:val="center"/>
        </w:trPr>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573BBA">
        <w:trPr>
          <w:jc w:val="center"/>
        </w:trPr>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573BBA">
        <w:trPr>
          <w:jc w:val="center"/>
        </w:trPr>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573BBA">
        <w:trPr>
          <w:jc w:val="center"/>
        </w:trPr>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573BBA">
        <w:trPr>
          <w:jc w:val="center"/>
        </w:trPr>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573BBA">
        <w:trPr>
          <w:jc w:val="center"/>
        </w:trPr>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573BBA">
        <w:trPr>
          <w:jc w:val="center"/>
        </w:trPr>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573BBA">
        <w:trPr>
          <w:jc w:val="center"/>
        </w:trPr>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573BBA">
        <w:trPr>
          <w:jc w:val="center"/>
        </w:trPr>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573BBA">
        <w:trPr>
          <w:jc w:val="center"/>
        </w:trPr>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573BBA">
        <w:trPr>
          <w:jc w:val="center"/>
        </w:trPr>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573BBA">
        <w:trPr>
          <w:jc w:val="center"/>
        </w:trPr>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573BBA">
        <w:trPr>
          <w:jc w:val="center"/>
        </w:trPr>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573BBA">
        <w:trPr>
          <w:jc w:val="center"/>
        </w:trPr>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573BBA">
        <w:trPr>
          <w:jc w:val="center"/>
        </w:trPr>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C0C06"/>
    <w:rsid w:val="000E3BE9"/>
    <w:rsid w:val="00185B6D"/>
    <w:rsid w:val="002003D2"/>
    <w:rsid w:val="002043BF"/>
    <w:rsid w:val="00376BE9"/>
    <w:rsid w:val="00573BBA"/>
    <w:rsid w:val="008256A3"/>
    <w:rsid w:val="00F7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paragraph" w:styleId="Revision">
    <w:name w:val="Revision"/>
    <w:hidden/>
    <w:uiPriority w:val="99"/>
    <w:semiHidden/>
    <w:rsid w:val="002043BF"/>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ance.yahoo.com/quote/CH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ekingalpha.com/article/4865658-idexx-a-great-business-trapped-by-a-demanding-valuation" TargetMode="External"/><Relationship Id="rId5" Type="http://schemas.openxmlformats.org/officeDocument/2006/relationships/hyperlink" Target="https://ir.idexx.com/news-events/press-releases/detail/405/idexx-laboratories-announces-fourth-quarter-and-full-year-2025-results" TargetMode="External"/><Relationship Id="rId4" Type="http://schemas.openxmlformats.org/officeDocument/2006/relationships/hyperlink" Target="https://corporate.charter.com/newsroom/charter-announces-fourth-quarter-and-full-year-2025-resul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1128</Words>
  <Characters>6681</Characters>
  <Application>Microsoft Office Word</Application>
  <DocSecurity>0</DocSecurity>
  <Lines>278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4</cp:revision>
  <dcterms:created xsi:type="dcterms:W3CDTF">2026-02-07T03:22:00Z</dcterms:created>
  <dcterms:modified xsi:type="dcterms:W3CDTF">2026-02-08T21:18:00Z</dcterms:modified>
</cp:coreProperties>
</file>