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4F479" w14:textId="00E2D4FB" w:rsidR="00D54EB2" w:rsidRPr="001440EC" w:rsidRDefault="00D54EB2" w:rsidP="00D54EB2">
      <w:pPr>
        <w:jc w:val="center"/>
        <w:rPr>
          <w:b/>
          <w:bCs/>
        </w:rPr>
      </w:pPr>
      <w:r w:rsidRPr="001440EC">
        <w:rPr>
          <w:b/>
          <w:bCs/>
        </w:rPr>
        <w:t>Husson Stock Index</w:t>
      </w:r>
    </w:p>
    <w:p w14:paraId="7014E34E" w14:textId="77777777" w:rsidR="00D54EB2" w:rsidRPr="001440EC" w:rsidRDefault="00D54EB2" w:rsidP="00243D04">
      <w:pPr>
        <w:rPr>
          <w:b/>
          <w:bCs/>
        </w:rPr>
      </w:pPr>
    </w:p>
    <w:p w14:paraId="61F81BC3" w14:textId="54217140" w:rsidR="00D54EB2" w:rsidRPr="001440EC" w:rsidRDefault="00D54EB2" w:rsidP="00D54EB2">
      <w:pPr>
        <w:jc w:val="center"/>
        <w:rPr>
          <w:b/>
          <w:bCs/>
        </w:rPr>
      </w:pPr>
      <w:r w:rsidRPr="001440EC">
        <w:rPr>
          <w:b/>
          <w:bCs/>
        </w:rPr>
        <w:t xml:space="preserve">Week Ended </w:t>
      </w:r>
      <w:r w:rsidR="002455F9">
        <w:rPr>
          <w:b/>
          <w:bCs/>
        </w:rPr>
        <w:t>December 1</w:t>
      </w:r>
      <w:r w:rsidRPr="001440EC">
        <w:rPr>
          <w:b/>
          <w:bCs/>
        </w:rPr>
        <w:t>, 2023</w:t>
      </w:r>
    </w:p>
    <w:p w14:paraId="794FAE68" w14:textId="77777777" w:rsidR="00D54EB2" w:rsidRDefault="00D54EB2" w:rsidP="00243D04"/>
    <w:p w14:paraId="35EB6083" w14:textId="7538DC05" w:rsidR="000F1CAD" w:rsidRDefault="00D54EB2" w:rsidP="000F1CAD">
      <w:pPr>
        <w:spacing w:line="480" w:lineRule="auto"/>
        <w:ind w:firstLine="720"/>
      </w:pPr>
      <w:r w:rsidRPr="00D54EB2">
        <w:t xml:space="preserve"> For the week ending </w:t>
      </w:r>
      <w:r w:rsidR="00667B5D">
        <w:t>December 1</w:t>
      </w:r>
      <w:r w:rsidR="00826F10">
        <w:t>,</w:t>
      </w:r>
      <w:r w:rsidRPr="00D54EB2">
        <w:t xml:space="preserve"> 2023, the </w:t>
      </w:r>
      <w:proofErr w:type="spellStart"/>
      <w:r w:rsidRPr="00D54EB2">
        <w:t>Husson</w:t>
      </w:r>
      <w:proofErr w:type="spellEnd"/>
      <w:r w:rsidRPr="00D54EB2">
        <w:t xml:space="preserve"> Stock Index (HSI) </w:t>
      </w:r>
      <w:r w:rsidR="00CC2BF4">
        <w:t xml:space="preserve">closed at </w:t>
      </w:r>
      <w:r w:rsidR="00757174">
        <w:t>2</w:t>
      </w:r>
      <w:r w:rsidR="008879EE">
        <w:t>1</w:t>
      </w:r>
      <w:r w:rsidR="00667B5D">
        <w:t>2.90</w:t>
      </w:r>
      <w:r w:rsidR="00757174">
        <w:t xml:space="preserve">, </w:t>
      </w:r>
      <w:r w:rsidRPr="00D54EB2">
        <w:t xml:space="preserve">which is a </w:t>
      </w:r>
      <w:r w:rsidR="00667B5D">
        <w:t>1.32</w:t>
      </w:r>
      <w:r w:rsidR="00757174">
        <w:t xml:space="preserve">% increase </w:t>
      </w:r>
      <w:r w:rsidRPr="00D54EB2">
        <w:t xml:space="preserve">from the week prior. </w:t>
      </w:r>
      <w:r w:rsidR="00757174">
        <w:t>Like</w:t>
      </w:r>
      <w:r w:rsidR="00FE51EE">
        <w:t xml:space="preserve"> the HSI</w:t>
      </w:r>
      <w:r w:rsidR="00757174">
        <w:t>,</w:t>
      </w:r>
      <w:r w:rsidR="00FE51EE">
        <w:t xml:space="preserve"> both</w:t>
      </w:r>
      <w:r w:rsidR="000F1CAD">
        <w:t xml:space="preserve"> the S&amp;P 500 and the Dow Jones </w:t>
      </w:r>
      <w:r w:rsidR="00FE51EE">
        <w:t>Industrial</w:t>
      </w:r>
      <w:r w:rsidR="000F1CAD">
        <w:t xml:space="preserve"> </w:t>
      </w:r>
      <w:r w:rsidR="00757174">
        <w:t>A</w:t>
      </w:r>
      <w:r w:rsidR="00BB2ED0">
        <w:t>verage rose</w:t>
      </w:r>
      <w:r w:rsidR="00FE51EE">
        <w:t xml:space="preserve"> this week</w:t>
      </w:r>
      <w:r w:rsidR="000F1CAD">
        <w:t xml:space="preserve">. The S&amp;P 500 ended the week with a </w:t>
      </w:r>
      <w:r w:rsidR="00667B5D">
        <w:t>0.77</w:t>
      </w:r>
      <w:r w:rsidR="000F1CAD">
        <w:t xml:space="preserve">% </w:t>
      </w:r>
      <w:r w:rsidR="00757174">
        <w:t>increase</w:t>
      </w:r>
      <w:r w:rsidR="000F1CAD">
        <w:t xml:space="preserve"> and the Dow Jones </w:t>
      </w:r>
      <w:r w:rsidR="00BB2ED0">
        <w:t xml:space="preserve">had </w:t>
      </w:r>
      <w:r w:rsidR="000F1CAD">
        <w:t xml:space="preserve">a </w:t>
      </w:r>
      <w:r w:rsidR="00667B5D">
        <w:t>2.42</w:t>
      </w:r>
      <w:r w:rsidR="000F1CAD">
        <w:t xml:space="preserve">% </w:t>
      </w:r>
      <w:r w:rsidR="00FE51EE">
        <w:t>increase</w:t>
      </w:r>
      <w:r w:rsidRPr="00D54EB2">
        <w:t xml:space="preserve">. </w:t>
      </w:r>
      <w:r w:rsidR="00FE51EE">
        <w:t>Year t</w:t>
      </w:r>
      <w:r w:rsidRPr="00D54EB2">
        <w:t xml:space="preserve">o date, the HSI has </w:t>
      </w:r>
      <w:r w:rsidR="00FE51EE">
        <w:t xml:space="preserve">grown </w:t>
      </w:r>
      <w:r w:rsidR="00BB2ED0">
        <w:t>by</w:t>
      </w:r>
      <w:r w:rsidR="00FE51EE">
        <w:t xml:space="preserve"> </w:t>
      </w:r>
      <w:r w:rsidR="00667B5D">
        <w:t>5.85</w:t>
      </w:r>
      <w:r w:rsidR="00757174">
        <w:t>%,</w:t>
      </w:r>
      <w:r w:rsidRPr="00D54EB2">
        <w:t xml:space="preserve"> </w:t>
      </w:r>
      <w:r w:rsidR="00FE51EE">
        <w:t xml:space="preserve">while </w:t>
      </w:r>
      <w:r w:rsidRPr="00D54EB2">
        <w:t xml:space="preserve">the S&amp;P 500 </w:t>
      </w:r>
      <w:r w:rsidR="00FE51EE">
        <w:t xml:space="preserve">has </w:t>
      </w:r>
      <w:r w:rsidR="00CC2BF4">
        <w:t xml:space="preserve">grown </w:t>
      </w:r>
      <w:r w:rsidR="00FE51EE">
        <w:t>by 1</w:t>
      </w:r>
      <w:r w:rsidR="00667B5D">
        <w:t>9.67</w:t>
      </w:r>
      <w:r w:rsidR="00FE51EE">
        <w:t>%</w:t>
      </w:r>
      <w:r w:rsidRPr="00D54EB2">
        <w:t xml:space="preserve"> and the Dow Jones Industrial Average has </w:t>
      </w:r>
      <w:r w:rsidR="00CC2BF4">
        <w:t>grown</w:t>
      </w:r>
      <w:r w:rsidRPr="00D54EB2">
        <w:t xml:space="preserve"> by </w:t>
      </w:r>
      <w:r w:rsidR="00667B5D">
        <w:t>9.35</w:t>
      </w:r>
      <w:r w:rsidRPr="00D54EB2">
        <w:t>%</w:t>
      </w:r>
      <w:r w:rsidR="00FE51EE">
        <w:t>.</w:t>
      </w:r>
    </w:p>
    <w:p w14:paraId="3D27555E" w14:textId="57E37A83" w:rsidR="00D54EB2" w:rsidRPr="001440EC" w:rsidRDefault="00D54EB2" w:rsidP="00D54EB2">
      <w:pPr>
        <w:jc w:val="center"/>
        <w:rPr>
          <w:b/>
          <w:bCs/>
        </w:rPr>
      </w:pPr>
      <w:r w:rsidRPr="001440EC">
        <w:rPr>
          <w:b/>
          <w:bCs/>
        </w:rPr>
        <w:t>Summary</w:t>
      </w:r>
    </w:p>
    <w:p w14:paraId="6AA85C22" w14:textId="77777777" w:rsidR="00D54EB2" w:rsidRDefault="00D54EB2" w:rsidP="00243D04"/>
    <w:p w14:paraId="1BF7ED2F" w14:textId="6F13DD5E" w:rsidR="00D54EB2" w:rsidRDefault="00923602" w:rsidP="003D384F">
      <w:pPr>
        <w:spacing w:line="480" w:lineRule="auto"/>
        <w:ind w:firstLine="720"/>
      </w:pPr>
      <w:r>
        <w:t>For the week</w:t>
      </w:r>
      <w:r w:rsidR="00D54EB2" w:rsidRPr="00D54EB2">
        <w:t xml:space="preserve"> ending </w:t>
      </w:r>
      <w:r w:rsidR="00CC2BF4">
        <w:t>December 1</w:t>
      </w:r>
      <w:r w:rsidR="00D54EB2" w:rsidRPr="00D54EB2">
        <w:t>, 2023, the stock with the greatest percentage increase was</w:t>
      </w:r>
      <w:r w:rsidR="008879EE">
        <w:t xml:space="preserve"> </w:t>
      </w:r>
      <w:r w:rsidR="00667B5D">
        <w:t>Northeast Bank (NBN)</w:t>
      </w:r>
      <w:r w:rsidR="00D54EB2" w:rsidRPr="00D54EB2">
        <w:t xml:space="preserve">. </w:t>
      </w:r>
      <w:r w:rsidR="000F1CAD">
        <w:t xml:space="preserve">This week </w:t>
      </w:r>
      <w:r w:rsidR="00667B5D">
        <w:t>NBN</w:t>
      </w:r>
      <w:r w:rsidR="008879EE">
        <w:t xml:space="preserve"> </w:t>
      </w:r>
      <w:r w:rsidR="000F1CAD">
        <w:t xml:space="preserve">recorded a </w:t>
      </w:r>
      <w:r w:rsidR="00667B5D">
        <w:t>5.94</w:t>
      </w:r>
      <w:r w:rsidR="000F1CAD">
        <w:t>% increase in stock price from $</w:t>
      </w:r>
      <w:r w:rsidR="00667B5D">
        <w:t>50.32</w:t>
      </w:r>
      <w:r w:rsidR="00826F10">
        <w:t xml:space="preserve"> </w:t>
      </w:r>
      <w:r w:rsidR="000F1CAD">
        <w:t>to $</w:t>
      </w:r>
      <w:r w:rsidR="00667B5D">
        <w:t>53.31</w:t>
      </w:r>
      <w:r w:rsidR="000F1CAD">
        <w:t xml:space="preserve">. </w:t>
      </w:r>
      <w:r w:rsidR="00CC2BF4">
        <w:t xml:space="preserve">Several </w:t>
      </w:r>
      <w:r w:rsidR="003D384F">
        <w:t>factors could have contributed to the increase this week</w:t>
      </w:r>
      <w:r w:rsidR="00CC2BF4">
        <w:t>. D</w:t>
      </w:r>
      <w:r w:rsidR="003D384F" w:rsidRPr="003D384F">
        <w:t xml:space="preserve">eposits grew by $29.9 million (1.5%) since June 30, </w:t>
      </w:r>
      <w:proofErr w:type="gramStart"/>
      <w:r w:rsidR="003D384F" w:rsidRPr="003D384F">
        <w:t>2023</w:t>
      </w:r>
      <w:proofErr w:type="gramEnd"/>
      <w:r w:rsidR="003D384F">
        <w:t xml:space="preserve"> and</w:t>
      </w:r>
      <w:r w:rsidR="003D384F" w:rsidRPr="003D384F">
        <w:t xml:space="preserve"> </w:t>
      </w:r>
      <w:r w:rsidR="00CC2BF4">
        <w:t>s</w:t>
      </w:r>
      <w:r w:rsidR="003D384F" w:rsidRPr="003D384F">
        <w:t>hareholders’ equity rose by $14.9 million (5.0%) in the same period</w:t>
      </w:r>
      <w:r w:rsidR="003D384F">
        <w:t xml:space="preserve">. </w:t>
      </w:r>
      <w:r w:rsidR="003D384F" w:rsidRPr="003D384F">
        <w:t>The bank's net interest and dividend income surged by $13.5 million to $37.1 million for the quarter ending September 30</w:t>
      </w:r>
      <w:r w:rsidR="003D384F">
        <w:t>. Lastly, there was</w:t>
      </w:r>
      <w:r w:rsidR="003D384F" w:rsidRPr="003D384F">
        <w:t xml:space="preserve"> a notable increase in net income to $15.2 million, or $2.01 per diluted share, for the quarter ending September 30, 2023, compared to $8.3 million, or $1.12 per share, in the previous year</w:t>
      </w:r>
      <w:r w:rsidR="003D384F">
        <w:t>. These changes have provided shareholders and investors alike with a positive outlook on the compan</w:t>
      </w:r>
      <w:r w:rsidR="00CC2BF4">
        <w:t>y’s</w:t>
      </w:r>
      <w:r w:rsidR="003D384F">
        <w:t xml:space="preserve"> financials. </w:t>
      </w:r>
      <w:r w:rsidR="00D54EB2" w:rsidRPr="00D54EB2">
        <w:t>The stock with the second-largest percentage growth was</w:t>
      </w:r>
      <w:r w:rsidR="00757174">
        <w:t xml:space="preserve"> </w:t>
      </w:r>
      <w:r w:rsidR="00E85BA5">
        <w:t>Camden National Corporation (CAC)</w:t>
      </w:r>
      <w:r w:rsidR="00D54EB2" w:rsidRPr="00D54EB2">
        <w:t xml:space="preserve">. </w:t>
      </w:r>
      <w:r w:rsidR="00E85BA5">
        <w:t>CAC</w:t>
      </w:r>
      <w:r w:rsidR="00D54EB2" w:rsidRPr="00D54EB2">
        <w:t xml:space="preserve"> saw a </w:t>
      </w:r>
      <w:r w:rsidR="00E85BA5">
        <w:t>5.82</w:t>
      </w:r>
      <w:r w:rsidR="00D54EB2" w:rsidRPr="00D54EB2">
        <w:t>% gain in share price from $</w:t>
      </w:r>
      <w:r w:rsidR="00E85BA5">
        <w:t>34.00</w:t>
      </w:r>
      <w:r w:rsidR="00D54EB2" w:rsidRPr="00D54EB2">
        <w:t xml:space="preserve"> to $</w:t>
      </w:r>
      <w:r w:rsidR="00E85BA5">
        <w:t>35.98</w:t>
      </w:r>
      <w:r w:rsidR="00D54EB2" w:rsidRPr="00D54EB2">
        <w:t xml:space="preserve">. </w:t>
      </w:r>
    </w:p>
    <w:p w14:paraId="458F369E" w14:textId="3CC67444" w:rsidR="00A04A5E" w:rsidRDefault="00D54EB2" w:rsidP="003B2DF5">
      <w:pPr>
        <w:spacing w:line="480" w:lineRule="auto"/>
        <w:ind w:firstLine="720"/>
      </w:pPr>
      <w:r w:rsidRPr="00D54EB2">
        <w:t xml:space="preserve">This week, the stock with the largest percentage decline </w:t>
      </w:r>
      <w:r w:rsidR="00015277">
        <w:t xml:space="preserve">was </w:t>
      </w:r>
      <w:proofErr w:type="spellStart"/>
      <w:r w:rsidR="00E85BA5">
        <w:t>ImmuCell</w:t>
      </w:r>
      <w:proofErr w:type="spellEnd"/>
      <w:r w:rsidR="00E85BA5">
        <w:t xml:space="preserve"> Corporation (ICCC)</w:t>
      </w:r>
      <w:r w:rsidR="00BB2ED0">
        <w:t xml:space="preserve">. </w:t>
      </w:r>
      <w:r w:rsidR="00E85BA5">
        <w:t>ICC</w:t>
      </w:r>
      <w:r w:rsidR="005D292B">
        <w:t>C</w:t>
      </w:r>
      <w:r w:rsidRPr="00D54EB2">
        <w:t xml:space="preserve"> saw </w:t>
      </w:r>
      <w:r w:rsidR="00A008F3" w:rsidRPr="00D54EB2">
        <w:t>a</w:t>
      </w:r>
      <w:r w:rsidRPr="00D54EB2">
        <w:t xml:space="preserve"> </w:t>
      </w:r>
      <w:r w:rsidR="00E85BA5">
        <w:t>6.67</w:t>
      </w:r>
      <w:r w:rsidRPr="00D54EB2">
        <w:t>% dec</w:t>
      </w:r>
      <w:r w:rsidR="00777611">
        <w:t>rease</w:t>
      </w:r>
      <w:r w:rsidRPr="00D54EB2">
        <w:t xml:space="preserve"> in stock price from </w:t>
      </w:r>
      <w:r w:rsidR="00FE51EE">
        <w:t>$</w:t>
      </w:r>
      <w:r w:rsidR="00E85BA5">
        <w:t>4.80</w:t>
      </w:r>
      <w:r w:rsidR="00FE51EE">
        <w:t xml:space="preserve"> to </w:t>
      </w:r>
      <w:r w:rsidR="00577B74">
        <w:t>$</w:t>
      </w:r>
      <w:r w:rsidR="00E85BA5">
        <w:t>4.48</w:t>
      </w:r>
      <w:r w:rsidRPr="00D54EB2">
        <w:t>.</w:t>
      </w:r>
      <w:r w:rsidR="00CC2BF4">
        <w:t xml:space="preserve"> T</w:t>
      </w:r>
      <w:r w:rsidR="003B2DF5">
        <w:t>his is the second time</w:t>
      </w:r>
      <w:r w:rsidR="00CC2BF4">
        <w:t xml:space="preserve"> in three weeks</w:t>
      </w:r>
      <w:r w:rsidR="003B2DF5">
        <w:t xml:space="preserve"> that </w:t>
      </w:r>
      <w:proofErr w:type="spellStart"/>
      <w:r w:rsidR="003B2DF5">
        <w:t>Immu</w:t>
      </w:r>
      <w:r w:rsidR="005D292B">
        <w:t>C</w:t>
      </w:r>
      <w:r w:rsidR="003B2DF5">
        <w:t>ell</w:t>
      </w:r>
      <w:proofErr w:type="spellEnd"/>
      <w:r w:rsidR="003B2DF5">
        <w:t xml:space="preserve"> has found it</w:t>
      </w:r>
      <w:r w:rsidR="00CC2BF4">
        <w:t xml:space="preserve">s </w:t>
      </w:r>
      <w:r w:rsidR="003B2DF5">
        <w:t>way to the</w:t>
      </w:r>
      <w:r w:rsidR="00CC2BF4">
        <w:t xml:space="preserve"> </w:t>
      </w:r>
      <w:r w:rsidR="003B2DF5">
        <w:t>worst performer</w:t>
      </w:r>
      <w:r w:rsidR="00CC2BF4">
        <w:t xml:space="preserve"> spot</w:t>
      </w:r>
      <w:r w:rsidR="003B2DF5">
        <w:t xml:space="preserve">. Some of the </w:t>
      </w:r>
      <w:r w:rsidR="003B2DF5">
        <w:lastRenderedPageBreak/>
        <w:t>potential reasons for the stock</w:t>
      </w:r>
      <w:r w:rsidR="00CC2BF4">
        <w:t>’</w:t>
      </w:r>
      <w:r w:rsidR="003B2DF5">
        <w:t>s decrease</w:t>
      </w:r>
      <w:r w:rsidR="00CC2BF4">
        <w:t xml:space="preserve"> are </w:t>
      </w:r>
      <w:proofErr w:type="gramStart"/>
      <w:r w:rsidR="00CC2BF4">
        <w:t>similar</w:t>
      </w:r>
      <w:r w:rsidR="005D292B">
        <w:t xml:space="preserve"> to</w:t>
      </w:r>
      <w:proofErr w:type="gramEnd"/>
      <w:r w:rsidR="005D292B">
        <w:t xml:space="preserve"> last time.</w:t>
      </w:r>
      <w:r w:rsidR="003B2DF5">
        <w:t xml:space="preserve"> </w:t>
      </w:r>
      <w:r w:rsidR="0054126C" w:rsidRPr="0054126C">
        <w:t xml:space="preserve">Product sales decreased by 19%, or $3.8 million, to $16.3 million during the trailing twelve-month period ended September 30, </w:t>
      </w:r>
      <w:proofErr w:type="gramStart"/>
      <w:r w:rsidR="0054126C" w:rsidRPr="0054126C">
        <w:t>2023</w:t>
      </w:r>
      <w:proofErr w:type="gramEnd"/>
      <w:r w:rsidR="0054126C" w:rsidRPr="0054126C">
        <w:t xml:space="preserve"> compared to $20.1 million during the trailing twelve-month period ended September 30, 2022. </w:t>
      </w:r>
      <w:r w:rsidR="003B2DF5">
        <w:t xml:space="preserve">On top of this, the </w:t>
      </w:r>
      <w:r w:rsidR="0054126C">
        <w:t xml:space="preserve">company </w:t>
      </w:r>
      <w:r w:rsidR="003B2DF5">
        <w:t>reported a</w:t>
      </w:r>
      <w:r w:rsidR="003B2DF5" w:rsidRPr="003B2DF5">
        <w:t>n increase in net loss to $4.6 million, or $0.60 per basic share, over the past nine months.</w:t>
      </w:r>
      <w:r w:rsidR="003B2DF5">
        <w:t xml:space="preserve"> </w:t>
      </w:r>
      <w:r w:rsidR="00826F10">
        <w:t xml:space="preserve">The </w:t>
      </w:r>
      <w:r w:rsidRPr="00D54EB2">
        <w:t>stock with the second</w:t>
      </w:r>
      <w:r w:rsidR="00896314">
        <w:t xml:space="preserve"> </w:t>
      </w:r>
      <w:r w:rsidRPr="00D54EB2">
        <w:t xml:space="preserve">worst performance this week was </w:t>
      </w:r>
      <w:r w:rsidR="00E85BA5">
        <w:t>Penn National Gaming Inc (PENN)</w:t>
      </w:r>
      <w:r w:rsidR="008E6A2D">
        <w:t>.</w:t>
      </w:r>
      <w:r w:rsidRPr="00D54EB2">
        <w:t xml:space="preserve"> This week, </w:t>
      </w:r>
      <w:r w:rsidR="00E85BA5">
        <w:t>PENN</w:t>
      </w:r>
      <w:r w:rsidRPr="00D54EB2">
        <w:t xml:space="preserve"> saw a </w:t>
      </w:r>
      <w:r w:rsidR="00015277">
        <w:t>2.</w:t>
      </w:r>
      <w:r w:rsidR="00E85BA5">
        <w:t>63</w:t>
      </w:r>
      <w:r w:rsidRPr="00D54EB2">
        <w:t>%</w:t>
      </w:r>
      <w:r w:rsidR="00261E69">
        <w:t xml:space="preserve"> decrease</w:t>
      </w:r>
      <w:r w:rsidRPr="00D54EB2">
        <w:t xml:space="preserve"> in stock price from $</w:t>
      </w:r>
      <w:r w:rsidR="00E85BA5">
        <w:t>26.27</w:t>
      </w:r>
      <w:r w:rsidR="008E6A2D">
        <w:t xml:space="preserve"> </w:t>
      </w:r>
      <w:r w:rsidRPr="00D54EB2">
        <w:t>to $</w:t>
      </w:r>
      <w:r w:rsidR="00E85BA5">
        <w:t>25.58</w:t>
      </w:r>
      <w:r w:rsidR="00261E69">
        <w:t>.</w:t>
      </w:r>
    </w:p>
    <w:p w14:paraId="6503A113" w14:textId="144447C6" w:rsidR="00DD6AFD" w:rsidRPr="00CB10F2" w:rsidRDefault="00DD6AFD" w:rsidP="00DD6AFD">
      <w:pPr>
        <w:jc w:val="center"/>
        <w:rPr>
          <w:b/>
          <w:bCs/>
        </w:rPr>
      </w:pPr>
      <w:r w:rsidRPr="00CB10F2">
        <w:rPr>
          <w:b/>
          <w:bCs/>
        </w:rPr>
        <w:t>Overview</w:t>
      </w:r>
    </w:p>
    <w:p w14:paraId="1A82246A" w14:textId="0DBBB3CD" w:rsidR="00DD6AFD" w:rsidRDefault="00DD6AFD" w:rsidP="00DD6AFD">
      <w:pPr>
        <w:jc w:val="center"/>
      </w:pPr>
    </w:p>
    <w:p w14:paraId="1A49A7D7" w14:textId="77777777" w:rsidR="00B40BBC" w:rsidRDefault="00DD6AFD" w:rsidP="00B40BBC">
      <w:pPr>
        <w:spacing w:line="480" w:lineRule="auto"/>
      </w:pPr>
      <w:r>
        <w:tab/>
      </w:r>
      <w:r w:rsidR="00B40BBC">
        <w:t>The HSI was developed by Marie Kenney, while a student at Husson University, in</w:t>
      </w:r>
    </w:p>
    <w:p w14:paraId="16B8AA11" w14:textId="77777777" w:rsidR="00B40BBC" w:rsidRDefault="00B40BBC" w:rsidP="00B40BBC">
      <w:pPr>
        <w:spacing w:line="480" w:lineRule="auto"/>
      </w:pPr>
      <w:r>
        <w:t>consultation with Associate Professor J. Douglas Wellington. The index is currently being</w:t>
      </w:r>
    </w:p>
    <w:p w14:paraId="4561022D" w14:textId="77777777" w:rsidR="00B40BBC" w:rsidRDefault="00B40BBC" w:rsidP="00B40BBC">
      <w:pPr>
        <w:spacing w:line="480" w:lineRule="auto"/>
      </w:pPr>
      <w:r>
        <w:t>tracked and analyzed by Husson student Parker Deprey under the supervision of Associate</w:t>
      </w:r>
    </w:p>
    <w:p w14:paraId="1C27CD38" w14:textId="644F57DE" w:rsidR="00CB10F2" w:rsidRDefault="00B40BBC" w:rsidP="00B40BBC">
      <w:pPr>
        <w:spacing w:line="480" w:lineRule="auto"/>
      </w:pPr>
      <w:r>
        <w:t>Professor of Finance Dr. Jia Liu. The HSI currently tracks and analyzes the stocks of 2</w:t>
      </w:r>
      <w:r w:rsidR="00970712">
        <w:t xml:space="preserve">6 </w:t>
      </w:r>
      <w:r>
        <w:t xml:space="preserve">companies that are considered to </w:t>
      </w:r>
      <w:r w:rsidR="00B17473">
        <w:t>affect</w:t>
      </w:r>
      <w:r>
        <w:t xml:space="preserve"> the Maine economy. These companies are either based in Maine or have an influence on the Maine economy through employment or consumer spending. This price-weighted index offers a numerical breakdown of Maine’s economy. The analysis </w:t>
      </w:r>
      <w:r w:rsidR="00B17473">
        <w:t>investigates</w:t>
      </w:r>
      <w:r>
        <w:t xml:space="preserve"> the events of the week and finds the likely reasons the index went up or down. This index and analysis help provide a better understanding of Maine’s economy as well as explain significant changes in stock prices of the companies that comprise the HSI.</w:t>
      </w:r>
      <w:r>
        <w:rPr>
          <w:i/>
          <w:iCs/>
        </w:rPr>
        <w:t xml:space="preserve"> </w:t>
      </w:r>
    </w:p>
    <w:p w14:paraId="0A167F8C" w14:textId="061FC3BD" w:rsidR="00CB10F2" w:rsidRDefault="00CB10F2" w:rsidP="00CB10F2">
      <w:pPr>
        <w:spacing w:line="480" w:lineRule="auto"/>
        <w:jc w:val="center"/>
      </w:pPr>
    </w:p>
    <w:p w14:paraId="0BA4D246" w14:textId="1C80C9EE" w:rsidR="00CB10F2" w:rsidRDefault="00B40BBC" w:rsidP="00CB10F2">
      <w:pPr>
        <w:spacing w:line="480" w:lineRule="auto"/>
        <w:jc w:val="center"/>
        <w:rPr>
          <w:i/>
          <w:iCs/>
        </w:rPr>
      </w:pPr>
      <w:r w:rsidRPr="00B40BBC">
        <w:rPr>
          <w:i/>
          <w:iCs/>
        </w:rPr>
        <w:t>References</w:t>
      </w:r>
    </w:p>
    <w:p w14:paraId="0EDCDA26" w14:textId="4D127F83" w:rsidR="0058542B" w:rsidRDefault="0058542B" w:rsidP="0058542B">
      <w:pPr>
        <w:pStyle w:val="NormalWeb"/>
        <w:ind w:left="567" w:hanging="567"/>
      </w:pPr>
      <w:r>
        <w:t xml:space="preserve">Yahoo! (n.d.-f). </w:t>
      </w:r>
      <w:r>
        <w:rPr>
          <w:i/>
          <w:iCs/>
        </w:rPr>
        <w:t>Northeast bank reports first quarter results and declares dividend</w:t>
      </w:r>
      <w:r>
        <w:t xml:space="preserve">. Yahoo! Finance. </w:t>
      </w:r>
      <w:hyperlink r:id="rId5" w:history="1">
        <w:r w:rsidRPr="005E3892">
          <w:rPr>
            <w:rStyle w:val="Hyperlink"/>
          </w:rPr>
          <w:t>https://finance.yahoo.com/news/northeast-bank-reports-first-quarter-201600304.html</w:t>
        </w:r>
      </w:hyperlink>
      <w:r>
        <w:t xml:space="preserve"> </w:t>
      </w:r>
    </w:p>
    <w:p w14:paraId="42228347" w14:textId="279809D2" w:rsidR="0058542B" w:rsidRDefault="0058542B" w:rsidP="0058542B">
      <w:pPr>
        <w:pStyle w:val="NormalWeb"/>
        <w:ind w:left="567" w:hanging="567"/>
      </w:pPr>
      <w:r>
        <w:lastRenderedPageBreak/>
        <w:t xml:space="preserve">Yahoo! (2023c, December 2). </w:t>
      </w:r>
      <w:proofErr w:type="spellStart"/>
      <w:r>
        <w:rPr>
          <w:i/>
          <w:iCs/>
        </w:rPr>
        <w:t>ImmuCell</w:t>
      </w:r>
      <w:proofErr w:type="spellEnd"/>
      <w:r>
        <w:rPr>
          <w:i/>
          <w:iCs/>
        </w:rPr>
        <w:t xml:space="preserve"> Corporation (ICCC) stock price, news, Quote &amp; History</w:t>
      </w:r>
      <w:r>
        <w:t xml:space="preserve">. Yahoo! Finance. </w:t>
      </w:r>
      <w:hyperlink r:id="rId6" w:history="1">
        <w:r w:rsidRPr="005E3892">
          <w:rPr>
            <w:rStyle w:val="Hyperlink"/>
          </w:rPr>
          <w:t>https://finance.yahoo.com/quote/ICCC/</w:t>
        </w:r>
      </w:hyperlink>
      <w:r>
        <w:t xml:space="preserve"> </w:t>
      </w:r>
    </w:p>
    <w:p w14:paraId="13CF60FE" w14:textId="47723302" w:rsidR="002C0626" w:rsidRDefault="002C0626" w:rsidP="002C0626">
      <w:pPr>
        <w:spacing w:line="480" w:lineRule="auto"/>
        <w:rPr>
          <w:i/>
          <w:iCs/>
        </w:rPr>
      </w:pPr>
    </w:p>
    <w:p w14:paraId="6485CCDD" w14:textId="77777777" w:rsidR="00CB10F2" w:rsidRDefault="00CB10F2" w:rsidP="00CB10F2">
      <w:pPr>
        <w:spacing w:before="20" w:after="260" w:line="480" w:lineRule="auto"/>
        <w:jc w:val="center"/>
      </w:pPr>
      <w:r>
        <w:rPr>
          <w:b/>
        </w:rPr>
        <w:t xml:space="preserve">Composition of the </w:t>
      </w:r>
      <w:proofErr w:type="spellStart"/>
      <w:r>
        <w:rPr>
          <w:b/>
        </w:rPr>
        <w:t>Husson</w:t>
      </w:r>
      <w:proofErr w:type="spellEnd"/>
      <w:r>
        <w:rPr>
          <w:b/>
        </w:rPr>
        <w:t xml:space="preserve"> Stock Index (HSI)</w:t>
      </w:r>
    </w:p>
    <w:tbl>
      <w:tblPr>
        <w:tblW w:w="9345" w:type="dxa"/>
        <w:jc w:val="center"/>
        <w:tblLayout w:type="fixed"/>
        <w:tblLook w:val="0400" w:firstRow="0" w:lastRow="0" w:firstColumn="0" w:lastColumn="0" w:noHBand="0" w:noVBand="1"/>
      </w:tblPr>
      <w:tblGrid>
        <w:gridCol w:w="1854"/>
        <w:gridCol w:w="3588"/>
        <w:gridCol w:w="1371"/>
        <w:gridCol w:w="2532"/>
      </w:tblGrid>
      <w:tr w:rsidR="00CB10F2" w14:paraId="77281E70" w14:textId="77777777" w:rsidTr="00C34B83">
        <w:trPr>
          <w:trHeight w:val="1689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539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111984" w14:textId="77777777" w:rsidR="00CB10F2" w:rsidRDefault="00CB10F2" w:rsidP="00C34B83">
            <w:pPr>
              <w:spacing w:before="40" w:after="60" w:line="480" w:lineRule="auto"/>
              <w:jc w:val="center"/>
            </w:pPr>
            <w:r>
              <w:rPr>
                <w:b/>
                <w:color w:val="000000"/>
              </w:rPr>
              <w:t>Ticker</w:t>
            </w:r>
          </w:p>
          <w:p w14:paraId="370CD7FC" w14:textId="77777777" w:rsidR="00CB10F2" w:rsidRDefault="00CB10F2" w:rsidP="00C34B83">
            <w:pPr>
              <w:spacing w:before="40" w:after="60" w:line="480" w:lineRule="auto"/>
              <w:jc w:val="center"/>
            </w:pPr>
            <w:r>
              <w:rPr>
                <w:b/>
                <w:color w:val="000000"/>
              </w:rPr>
              <w:t>Symbol:</w:t>
            </w:r>
          </w:p>
          <w:p w14:paraId="02C6C248" w14:textId="77777777" w:rsidR="00CB10F2" w:rsidRDefault="00CB10F2" w:rsidP="00C34B83">
            <w:pPr>
              <w:spacing w:before="40" w:after="60" w:line="480" w:lineRule="auto"/>
              <w:jc w:val="center"/>
            </w:pPr>
            <w:r>
              <w:rPr>
                <w:b/>
                <w:color w:val="000000"/>
              </w:rPr>
              <w:t>Exchange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539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7EE91" w14:textId="77777777" w:rsidR="00CB10F2" w:rsidRDefault="00CB10F2" w:rsidP="00C34B83">
            <w:pPr>
              <w:spacing w:line="254" w:lineRule="auto"/>
            </w:pPr>
          </w:p>
          <w:p w14:paraId="1728032D" w14:textId="77777777" w:rsidR="00CB10F2" w:rsidRDefault="00CB10F2" w:rsidP="00C34B83">
            <w:pPr>
              <w:spacing w:before="220" w:after="200" w:line="480" w:lineRule="auto"/>
              <w:jc w:val="center"/>
            </w:pPr>
            <w:r>
              <w:rPr>
                <w:b/>
                <w:color w:val="000000"/>
              </w:rPr>
              <w:t>Stock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539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0E9F4D" w14:textId="77777777" w:rsidR="00CB10F2" w:rsidRDefault="00CB10F2" w:rsidP="00C34B83">
            <w:pPr>
              <w:spacing w:before="40" w:after="60" w:line="480" w:lineRule="auto"/>
              <w:jc w:val="center"/>
            </w:pPr>
            <w:r>
              <w:rPr>
                <w:b/>
                <w:color w:val="000000"/>
              </w:rPr>
              <w:t>Maine</w:t>
            </w:r>
          </w:p>
          <w:p w14:paraId="4D023187" w14:textId="77777777" w:rsidR="00CB10F2" w:rsidRDefault="00CB10F2" w:rsidP="00C34B83">
            <w:pPr>
              <w:spacing w:before="40" w:after="60" w:line="480" w:lineRule="auto"/>
              <w:jc w:val="center"/>
            </w:pPr>
            <w:r>
              <w:rPr>
                <w:b/>
                <w:color w:val="000000"/>
              </w:rPr>
              <w:t>Affiliation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539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2D8E3" w14:textId="77777777" w:rsidR="00CB10F2" w:rsidRDefault="00CB10F2" w:rsidP="00C34B83">
            <w:pPr>
              <w:spacing w:line="254" w:lineRule="auto"/>
            </w:pPr>
          </w:p>
          <w:p w14:paraId="01B77C4C" w14:textId="77777777" w:rsidR="00CB10F2" w:rsidRDefault="00CB10F2" w:rsidP="00C34B83">
            <w:pPr>
              <w:spacing w:before="220" w:after="200" w:line="480" w:lineRule="auto"/>
              <w:jc w:val="center"/>
            </w:pPr>
            <w:r>
              <w:rPr>
                <w:b/>
                <w:color w:val="000000"/>
              </w:rPr>
              <w:t>Sector</w:t>
            </w:r>
          </w:p>
        </w:tc>
      </w:tr>
      <w:tr w:rsidR="00CB10F2" w14:paraId="054EA25F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249CA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AGR: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9BC900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Avangrid,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7B06A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BA0B4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Utilities</w:t>
            </w:r>
          </w:p>
        </w:tc>
      </w:tr>
      <w:tr w:rsidR="00CB10F2" w14:paraId="2BF5FC85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B7BD40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BAC: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E4169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Bank of America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429C1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6B931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3C792422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E5522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BHB: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8CB7B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Bar Harbor Bank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6FFD3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52AB0E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57C31BAE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6C0359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CAC: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C91C6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Camden National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52DE8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2EBAD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6265EFE7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09BDF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CHTR: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CACD08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Charter Communications,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288D3E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BF352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Communications Services</w:t>
            </w:r>
          </w:p>
        </w:tc>
      </w:tr>
      <w:tr w:rsidR="00CB10F2" w14:paraId="376F0D47" w14:textId="77777777" w:rsidTr="00C34B83">
        <w:trPr>
          <w:trHeight w:val="95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B1649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CL: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6D7988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Colgate-Palmolive Company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DC2D8D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CC373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Consumer Staples</w:t>
            </w:r>
          </w:p>
        </w:tc>
      </w:tr>
      <w:tr w:rsidR="00CB10F2" w14:paraId="76D019B5" w14:textId="77777777" w:rsidTr="00C34B83">
        <w:trPr>
          <w:trHeight w:val="965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5D1D9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lastRenderedPageBreak/>
              <w:t>DRI: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45A1B8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Darden Restaurants,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59E49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A3390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 xml:space="preserve">Consumer </w:t>
            </w:r>
            <w:proofErr w:type="spellStart"/>
            <w:r>
              <w:rPr>
                <w:color w:val="000000"/>
              </w:rPr>
              <w:t>Discretionaries</w:t>
            </w:r>
            <w:proofErr w:type="spellEnd"/>
          </w:p>
        </w:tc>
      </w:tr>
      <w:tr w:rsidR="00CB10F2" w14:paraId="21C37961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77363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FNLC: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684A7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The First Bancorp,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FE0A6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E0FFD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71566A6C" w14:textId="77777777" w:rsidTr="00C34B83">
        <w:trPr>
          <w:trHeight w:val="965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14406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GD: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F771C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General Dynamics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D5C32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AB93E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Industrials</w:t>
            </w:r>
          </w:p>
        </w:tc>
      </w:tr>
      <w:tr w:rsidR="00CB10F2" w14:paraId="327D709E" w14:textId="77777777" w:rsidTr="00C34B83">
        <w:trPr>
          <w:trHeight w:val="965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3D991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HLT: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26B18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Hilton Worldwide Holdings,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75DF1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FC34A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 xml:space="preserve">Consumer </w:t>
            </w:r>
            <w:proofErr w:type="spellStart"/>
            <w:r>
              <w:rPr>
                <w:color w:val="000000"/>
              </w:rPr>
              <w:t>Discretionaries</w:t>
            </w:r>
            <w:proofErr w:type="spellEnd"/>
          </w:p>
        </w:tc>
      </w:tr>
      <w:tr w:rsidR="00CB10F2" w14:paraId="6B17AD73" w14:textId="77777777" w:rsidTr="00C34B83">
        <w:trPr>
          <w:trHeight w:val="965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5637D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HD: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A8EFC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The Home Depot,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0443E4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AD796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 xml:space="preserve">Consumer </w:t>
            </w:r>
            <w:proofErr w:type="spellStart"/>
            <w:r>
              <w:rPr>
                <w:color w:val="000000"/>
              </w:rPr>
              <w:t>Discretionaries</w:t>
            </w:r>
            <w:proofErr w:type="spellEnd"/>
          </w:p>
        </w:tc>
      </w:tr>
      <w:tr w:rsidR="00CB10F2" w14:paraId="5DD989AB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65FBB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ICCC: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76FE9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ImmuCell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11AF8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87FBF4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Health Care</w:t>
            </w:r>
          </w:p>
        </w:tc>
      </w:tr>
      <w:tr w:rsidR="00CB10F2" w14:paraId="49630E66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8350A4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IDXX: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B99685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IDEXX Laboratories,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D0385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0F5600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Health Care</w:t>
            </w:r>
          </w:p>
        </w:tc>
      </w:tr>
      <w:tr w:rsidR="00CB10F2" w14:paraId="2AAE66BA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2C351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LOW: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FCE175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Lowe's Companies,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62315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0B259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 xml:space="preserve">Consumer </w:t>
            </w:r>
            <w:proofErr w:type="spellStart"/>
            <w:r>
              <w:rPr>
                <w:color w:val="000000"/>
              </w:rPr>
              <w:t>Discretionaries</w:t>
            </w:r>
            <w:proofErr w:type="spellEnd"/>
          </w:p>
        </w:tc>
      </w:tr>
      <w:tr w:rsidR="00CB10F2" w14:paraId="4CA16F0F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A7C8F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lastRenderedPageBreak/>
              <w:t>MCD: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D63619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McDonald's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E65318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0E9CC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 xml:space="preserve">Consumer </w:t>
            </w:r>
            <w:proofErr w:type="spellStart"/>
            <w:r>
              <w:rPr>
                <w:color w:val="000000"/>
              </w:rPr>
              <w:t>Discretionaries</w:t>
            </w:r>
            <w:proofErr w:type="spellEnd"/>
          </w:p>
        </w:tc>
      </w:tr>
      <w:tr w:rsidR="00CB10F2" w14:paraId="656C555E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2E7A8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NBN: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1F4BF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Northeast Bank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B2CC3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50AF9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23B17891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13F57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PENN: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BD2C9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Penn National Gaming,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64DD45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898B4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 xml:space="preserve">Consumer </w:t>
            </w:r>
            <w:proofErr w:type="spellStart"/>
            <w:r>
              <w:rPr>
                <w:color w:val="000000"/>
              </w:rPr>
              <w:t>Discretionaries</w:t>
            </w:r>
            <w:proofErr w:type="spellEnd"/>
          </w:p>
        </w:tc>
      </w:tr>
      <w:tr w:rsidR="00CB10F2" w14:paraId="5C600258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9DB36A" w14:textId="77777777" w:rsidR="00CB10F2" w:rsidRDefault="00CB10F2" w:rsidP="00C34B83">
            <w:pPr>
              <w:spacing w:before="80" w:after="80" w:line="480" w:lineRule="auto"/>
            </w:pPr>
            <w:proofErr w:type="gramStart"/>
            <w:r>
              <w:rPr>
                <w:color w:val="000000"/>
              </w:rPr>
              <w:t>RTX:NYSE</w:t>
            </w:r>
            <w:proofErr w:type="gramEnd"/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F88D6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Raytheon Technologies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555C1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BBD17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Industrials</w:t>
            </w:r>
          </w:p>
        </w:tc>
      </w:tr>
      <w:tr w:rsidR="00CB10F2" w14:paraId="47FB68F6" w14:textId="77777777" w:rsidTr="00C34B83">
        <w:trPr>
          <w:trHeight w:val="95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46DFAE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TD: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FFFDC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The Toronto-Dominion Bank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B6FCB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0A521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0E78F99B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F678D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TMUS: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8690E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T-Mobile US,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7265C9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B77E6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Consumer Services</w:t>
            </w:r>
          </w:p>
        </w:tc>
      </w:tr>
      <w:tr w:rsidR="00CB10F2" w14:paraId="100E0526" w14:textId="77777777" w:rsidTr="00C34B83">
        <w:trPr>
          <w:trHeight w:val="965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0C6E0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UPS;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E5B74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United Parcel Service,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B58D4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FA2FF0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Industrials</w:t>
            </w:r>
          </w:p>
        </w:tc>
      </w:tr>
      <w:tr w:rsidR="00CB10F2" w14:paraId="31FEB835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E8390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UNM: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E1950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Unum Group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1FA15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7E228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049F3DB4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EDA12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VLO: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4BE4C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Valero Energy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93918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4405CD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Energy</w:t>
            </w:r>
          </w:p>
        </w:tc>
      </w:tr>
      <w:tr w:rsidR="00CB10F2" w14:paraId="77F8DCEC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0EC6A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lastRenderedPageBreak/>
              <w:t>WMT: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E7F194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Walmart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2B6674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061FA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Consumer Staples</w:t>
            </w:r>
          </w:p>
        </w:tc>
      </w:tr>
      <w:tr w:rsidR="00CB10F2" w14:paraId="21271A7E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403DB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WEX: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8CC2F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WEX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1F5E2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6B1C3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Information Technology</w:t>
            </w:r>
          </w:p>
        </w:tc>
      </w:tr>
      <w:tr w:rsidR="00CB10F2" w14:paraId="2F557106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300E70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WBA: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A6E78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Walgreens Boots Alliance,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0C33C8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2B332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Consumer Staples</w:t>
            </w:r>
          </w:p>
        </w:tc>
      </w:tr>
    </w:tbl>
    <w:p w14:paraId="33ABF0C5" w14:textId="77777777" w:rsidR="00CB10F2" w:rsidRPr="00CB10F2" w:rsidRDefault="00CB10F2" w:rsidP="00CB10F2">
      <w:pPr>
        <w:spacing w:line="480" w:lineRule="auto"/>
      </w:pPr>
    </w:p>
    <w:sectPr w:rsidR="00CB10F2" w:rsidRPr="00CB1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0252A"/>
    <w:multiLevelType w:val="multilevel"/>
    <w:tmpl w:val="D598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6929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92"/>
    <w:rsid w:val="00015277"/>
    <w:rsid w:val="000609FC"/>
    <w:rsid w:val="000810AD"/>
    <w:rsid w:val="00085A3B"/>
    <w:rsid w:val="000B47D4"/>
    <w:rsid w:val="000B4B43"/>
    <w:rsid w:val="000E0628"/>
    <w:rsid w:val="000F1CAD"/>
    <w:rsid w:val="001440EC"/>
    <w:rsid w:val="0016548F"/>
    <w:rsid w:val="00173C8E"/>
    <w:rsid w:val="0019586E"/>
    <w:rsid w:val="001D26D3"/>
    <w:rsid w:val="001D7D6E"/>
    <w:rsid w:val="001F4617"/>
    <w:rsid w:val="0020384D"/>
    <w:rsid w:val="00243D04"/>
    <w:rsid w:val="002455F9"/>
    <w:rsid w:val="00261E69"/>
    <w:rsid w:val="00276A57"/>
    <w:rsid w:val="002A0BA6"/>
    <w:rsid w:val="002C0492"/>
    <w:rsid w:val="002C0626"/>
    <w:rsid w:val="003074F3"/>
    <w:rsid w:val="003172CB"/>
    <w:rsid w:val="00330455"/>
    <w:rsid w:val="00341679"/>
    <w:rsid w:val="00392B03"/>
    <w:rsid w:val="003B2DF5"/>
    <w:rsid w:val="003C669E"/>
    <w:rsid w:val="003D384F"/>
    <w:rsid w:val="003F5842"/>
    <w:rsid w:val="0045039F"/>
    <w:rsid w:val="00481DED"/>
    <w:rsid w:val="004F7FF2"/>
    <w:rsid w:val="0050406E"/>
    <w:rsid w:val="0054126C"/>
    <w:rsid w:val="0054335A"/>
    <w:rsid w:val="00577B74"/>
    <w:rsid w:val="0058542B"/>
    <w:rsid w:val="005934AB"/>
    <w:rsid w:val="005D292B"/>
    <w:rsid w:val="0061433B"/>
    <w:rsid w:val="006461E9"/>
    <w:rsid w:val="0064758C"/>
    <w:rsid w:val="006477FA"/>
    <w:rsid w:val="00667B5D"/>
    <w:rsid w:val="006B4DDE"/>
    <w:rsid w:val="006D3D01"/>
    <w:rsid w:val="00752046"/>
    <w:rsid w:val="00757174"/>
    <w:rsid w:val="00777611"/>
    <w:rsid w:val="00781952"/>
    <w:rsid w:val="007A225D"/>
    <w:rsid w:val="00823DEB"/>
    <w:rsid w:val="00826F10"/>
    <w:rsid w:val="008319C8"/>
    <w:rsid w:val="008879EE"/>
    <w:rsid w:val="00896314"/>
    <w:rsid w:val="008B1411"/>
    <w:rsid w:val="008E6A2D"/>
    <w:rsid w:val="00923602"/>
    <w:rsid w:val="00933A26"/>
    <w:rsid w:val="00970712"/>
    <w:rsid w:val="00987B94"/>
    <w:rsid w:val="00A008F3"/>
    <w:rsid w:val="00A04615"/>
    <w:rsid w:val="00A04A5E"/>
    <w:rsid w:val="00A202C0"/>
    <w:rsid w:val="00A471E5"/>
    <w:rsid w:val="00A73CA6"/>
    <w:rsid w:val="00A82F54"/>
    <w:rsid w:val="00A910A2"/>
    <w:rsid w:val="00A9566A"/>
    <w:rsid w:val="00B17473"/>
    <w:rsid w:val="00B40BBC"/>
    <w:rsid w:val="00B46280"/>
    <w:rsid w:val="00B86D19"/>
    <w:rsid w:val="00BB0D90"/>
    <w:rsid w:val="00BB2ED0"/>
    <w:rsid w:val="00BB6D1E"/>
    <w:rsid w:val="00BE163C"/>
    <w:rsid w:val="00C03087"/>
    <w:rsid w:val="00C172F7"/>
    <w:rsid w:val="00C95808"/>
    <w:rsid w:val="00CB10F2"/>
    <w:rsid w:val="00CC2BF4"/>
    <w:rsid w:val="00CD21FF"/>
    <w:rsid w:val="00CD4FC6"/>
    <w:rsid w:val="00D54EB2"/>
    <w:rsid w:val="00DB778D"/>
    <w:rsid w:val="00DD6AFD"/>
    <w:rsid w:val="00DF52D6"/>
    <w:rsid w:val="00E043D7"/>
    <w:rsid w:val="00E27BB0"/>
    <w:rsid w:val="00E478D1"/>
    <w:rsid w:val="00E85BA5"/>
    <w:rsid w:val="00EA1C66"/>
    <w:rsid w:val="00F11C50"/>
    <w:rsid w:val="00F50C05"/>
    <w:rsid w:val="00F537DF"/>
    <w:rsid w:val="00F74710"/>
    <w:rsid w:val="00FA3775"/>
    <w:rsid w:val="00FE3045"/>
    <w:rsid w:val="00FE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1BB89E"/>
  <w15:chartTrackingRefBased/>
  <w15:docId w15:val="{20BA3C4E-CB7C-344C-A489-6BC8EDB6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layer--absolute">
    <w:name w:val="textlayer--absolute"/>
    <w:basedOn w:val="DefaultParagraphFont"/>
    <w:rsid w:val="000609FC"/>
  </w:style>
  <w:style w:type="paragraph" w:styleId="NormalWeb">
    <w:name w:val="Normal (Web)"/>
    <w:basedOn w:val="Normal"/>
    <w:uiPriority w:val="99"/>
    <w:unhideWhenUsed/>
    <w:rsid w:val="00CB10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030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0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204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C2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ance.yahoo.com/quote/ICCC/" TargetMode="External"/><Relationship Id="rId5" Type="http://schemas.openxmlformats.org/officeDocument/2006/relationships/hyperlink" Target="https://finance.yahoo.com/news/northeast-bank-reports-first-quarter-20160030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 L. Deprey</dc:creator>
  <cp:keywords/>
  <dc:description/>
  <cp:lastModifiedBy>Jia Liu</cp:lastModifiedBy>
  <cp:revision>4</cp:revision>
  <dcterms:created xsi:type="dcterms:W3CDTF">2023-12-02T13:35:00Z</dcterms:created>
  <dcterms:modified xsi:type="dcterms:W3CDTF">2023-12-03T18:53:00Z</dcterms:modified>
</cp:coreProperties>
</file>