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A7F" w:rsidRDefault="00AE1252" w:rsidP="00FA265D">
      <w:pPr>
        <w:spacing w:line="480" w:lineRule="auto"/>
        <w:jc w:val="center"/>
        <w:rPr>
          <w:rFonts w:ascii="Times New Roman" w:hAnsi="Times New Roman" w:cs="Times New Roman"/>
          <w:sz w:val="24"/>
        </w:rPr>
      </w:pPr>
      <w:r>
        <w:rPr>
          <w:rFonts w:ascii="Times New Roman" w:hAnsi="Times New Roman" w:cs="Times New Roman"/>
          <w:sz w:val="24"/>
        </w:rPr>
        <w:t>HSI Week Ended November 10</w:t>
      </w:r>
      <w:r w:rsidRPr="00AE1252">
        <w:rPr>
          <w:rFonts w:ascii="Times New Roman" w:hAnsi="Times New Roman" w:cs="Times New Roman"/>
          <w:sz w:val="24"/>
          <w:vertAlign w:val="superscript"/>
        </w:rPr>
        <w:t>th</w:t>
      </w:r>
      <w:r>
        <w:rPr>
          <w:rFonts w:ascii="Times New Roman" w:hAnsi="Times New Roman" w:cs="Times New Roman"/>
          <w:sz w:val="24"/>
        </w:rPr>
        <w:t xml:space="preserve"> </w:t>
      </w:r>
    </w:p>
    <w:p w:rsidR="00CA6B96" w:rsidRDefault="00BD26BA" w:rsidP="00FA265D">
      <w:pPr>
        <w:spacing w:line="480" w:lineRule="auto"/>
        <w:rPr>
          <w:rFonts w:ascii="Times New Roman" w:hAnsi="Times New Roman" w:cs="Times New Roman"/>
          <w:sz w:val="24"/>
        </w:rPr>
      </w:pPr>
      <w:r>
        <w:rPr>
          <w:rFonts w:ascii="Times New Roman" w:hAnsi="Times New Roman" w:cs="Times New Roman"/>
          <w:sz w:val="24"/>
        </w:rPr>
        <w:t>The Husson Stock Index (HSI) decreased 0.47% from week ending from week ended November 3</w:t>
      </w:r>
      <w:r w:rsidRPr="00CA6B96">
        <w:rPr>
          <w:rFonts w:ascii="Times New Roman" w:hAnsi="Times New Roman" w:cs="Times New Roman"/>
          <w:sz w:val="24"/>
          <w:vertAlign w:val="superscript"/>
        </w:rPr>
        <w:t>rd</w:t>
      </w:r>
      <w:r w:rsidR="00CA6B96">
        <w:rPr>
          <w:rFonts w:ascii="Times New Roman" w:hAnsi="Times New Roman" w:cs="Times New Roman"/>
          <w:sz w:val="24"/>
        </w:rPr>
        <w:t>. The HSI on November 3</w:t>
      </w:r>
      <w:r w:rsidR="00CA6B96" w:rsidRPr="00CA6B96">
        <w:rPr>
          <w:rFonts w:ascii="Times New Roman" w:hAnsi="Times New Roman" w:cs="Times New Roman"/>
          <w:sz w:val="24"/>
          <w:vertAlign w:val="superscript"/>
        </w:rPr>
        <w:t>rd</w:t>
      </w:r>
      <w:r w:rsidR="00CA6B96">
        <w:rPr>
          <w:rFonts w:ascii="Times New Roman" w:hAnsi="Times New Roman" w:cs="Times New Roman"/>
          <w:sz w:val="24"/>
        </w:rPr>
        <w:t xml:space="preserve"> was 138.39 and is now 137.74. The most significant changes this week were First Bancorp (FNLC), </w:t>
      </w:r>
      <w:proofErr w:type="spellStart"/>
      <w:r w:rsidR="00CA6B96">
        <w:rPr>
          <w:rFonts w:ascii="Times New Roman" w:hAnsi="Times New Roman" w:cs="Times New Roman"/>
          <w:sz w:val="24"/>
        </w:rPr>
        <w:t>ImmuCell</w:t>
      </w:r>
      <w:proofErr w:type="spellEnd"/>
      <w:r w:rsidR="00CA6B96">
        <w:rPr>
          <w:rFonts w:ascii="Times New Roman" w:hAnsi="Times New Roman" w:cs="Times New Roman"/>
          <w:sz w:val="24"/>
        </w:rPr>
        <w:t xml:space="preserve"> (ICCC), and Northeast Bancorp (NBN).</w:t>
      </w:r>
    </w:p>
    <w:p w:rsidR="00FA265D" w:rsidRDefault="00FA265D" w:rsidP="00FA265D">
      <w:pPr>
        <w:spacing w:line="480" w:lineRule="auto"/>
        <w:rPr>
          <w:rFonts w:ascii="Times New Roman" w:hAnsi="Times New Roman" w:cs="Times New Roman"/>
          <w:sz w:val="24"/>
        </w:rPr>
      </w:pPr>
    </w:p>
    <w:p w:rsidR="00CA6B96" w:rsidRDefault="00CA6B96" w:rsidP="00FA265D">
      <w:pPr>
        <w:spacing w:line="480" w:lineRule="auto"/>
        <w:rPr>
          <w:rFonts w:ascii="Times New Roman" w:hAnsi="Times New Roman" w:cs="Times New Roman"/>
          <w:sz w:val="24"/>
        </w:rPr>
      </w:pPr>
      <w:proofErr w:type="spellStart"/>
      <w:r>
        <w:rPr>
          <w:rFonts w:ascii="Times New Roman" w:hAnsi="Times New Roman" w:cs="Times New Roman"/>
          <w:sz w:val="24"/>
        </w:rPr>
        <w:t>ImmuCell</w:t>
      </w:r>
      <w:proofErr w:type="spellEnd"/>
      <w:r>
        <w:rPr>
          <w:rFonts w:ascii="Times New Roman" w:hAnsi="Times New Roman" w:cs="Times New Roman"/>
          <w:sz w:val="24"/>
        </w:rPr>
        <w:t xml:space="preserve"> (ICCC): ICCC decreased 5.66% from week ended November 3</w:t>
      </w:r>
      <w:r w:rsidRPr="00CA6B96">
        <w:rPr>
          <w:rFonts w:ascii="Times New Roman" w:hAnsi="Times New Roman" w:cs="Times New Roman"/>
          <w:sz w:val="24"/>
          <w:vertAlign w:val="superscript"/>
        </w:rPr>
        <w:t>rd</w:t>
      </w:r>
      <w:r>
        <w:rPr>
          <w:rFonts w:ascii="Times New Roman" w:hAnsi="Times New Roman" w:cs="Times New Roman"/>
          <w:sz w:val="24"/>
        </w:rPr>
        <w:t xml:space="preserve">. </w:t>
      </w:r>
      <w:r w:rsidR="009D5DED">
        <w:rPr>
          <w:rFonts w:ascii="Times New Roman" w:hAnsi="Times New Roman" w:cs="Times New Roman"/>
          <w:sz w:val="24"/>
        </w:rPr>
        <w:t xml:space="preserve">ICCC recently announced the completion of their construction of </w:t>
      </w:r>
      <w:proofErr w:type="spellStart"/>
      <w:r w:rsidR="009D5DED">
        <w:rPr>
          <w:rFonts w:ascii="Times New Roman" w:hAnsi="Times New Roman" w:cs="Times New Roman"/>
          <w:sz w:val="24"/>
        </w:rPr>
        <w:t>Nisin</w:t>
      </w:r>
      <w:proofErr w:type="spellEnd"/>
      <w:r w:rsidR="009D5DED">
        <w:rPr>
          <w:rFonts w:ascii="Times New Roman" w:hAnsi="Times New Roman" w:cs="Times New Roman"/>
          <w:sz w:val="24"/>
        </w:rPr>
        <w:t xml:space="preserve"> Production Facility. </w:t>
      </w:r>
      <w:proofErr w:type="spellStart"/>
      <w:r w:rsidR="00CF67F9">
        <w:rPr>
          <w:rFonts w:ascii="Times New Roman" w:hAnsi="Times New Roman" w:cs="Times New Roman"/>
          <w:sz w:val="24"/>
        </w:rPr>
        <w:t>Nisin</w:t>
      </w:r>
      <w:proofErr w:type="spellEnd"/>
      <w:r w:rsidR="00CF67F9">
        <w:rPr>
          <w:rFonts w:ascii="Times New Roman" w:hAnsi="Times New Roman" w:cs="Times New Roman"/>
          <w:sz w:val="24"/>
        </w:rPr>
        <w:t xml:space="preserve"> is a treatment for a breast infection in lactating daily cows. </w:t>
      </w:r>
      <w:r w:rsidR="009D5DED">
        <w:rPr>
          <w:rFonts w:ascii="Times New Roman" w:hAnsi="Times New Roman" w:cs="Times New Roman"/>
          <w:sz w:val="24"/>
        </w:rPr>
        <w:t>The completed project is worth over $20 million. The construction has been primarily financed through ICCC’s stockholders and TD Bank</w:t>
      </w:r>
      <w:r w:rsidR="00185532">
        <w:rPr>
          <w:rFonts w:ascii="Times New Roman" w:hAnsi="Times New Roman" w:cs="Times New Roman"/>
          <w:sz w:val="24"/>
        </w:rPr>
        <w:t>.</w:t>
      </w:r>
      <w:r w:rsidR="009D5DED">
        <w:rPr>
          <w:rFonts w:ascii="Times New Roman" w:hAnsi="Times New Roman" w:cs="Times New Roman"/>
          <w:sz w:val="24"/>
        </w:rPr>
        <w:t xml:space="preserve"> </w:t>
      </w:r>
    </w:p>
    <w:p w:rsidR="00185532" w:rsidRDefault="00185532" w:rsidP="00FA265D">
      <w:pPr>
        <w:spacing w:line="480" w:lineRule="auto"/>
        <w:rPr>
          <w:rFonts w:ascii="Times New Roman" w:hAnsi="Times New Roman" w:cs="Times New Roman"/>
          <w:sz w:val="24"/>
        </w:rPr>
      </w:pPr>
    </w:p>
    <w:p w:rsidR="00BD26BA" w:rsidRDefault="00CA6B96" w:rsidP="00FA265D">
      <w:pPr>
        <w:spacing w:line="480" w:lineRule="auto"/>
        <w:rPr>
          <w:rFonts w:ascii="Times New Roman" w:hAnsi="Times New Roman" w:cs="Times New Roman"/>
          <w:sz w:val="24"/>
        </w:rPr>
      </w:pPr>
      <w:r>
        <w:rPr>
          <w:rFonts w:ascii="Times New Roman" w:hAnsi="Times New Roman" w:cs="Times New Roman"/>
          <w:sz w:val="24"/>
        </w:rPr>
        <w:t>Northeast Bancorp (NBN): NBN decreased 5.04% from week ended November 3</w:t>
      </w:r>
      <w:r w:rsidRPr="00CA6B96">
        <w:rPr>
          <w:rFonts w:ascii="Times New Roman" w:hAnsi="Times New Roman" w:cs="Times New Roman"/>
          <w:sz w:val="24"/>
          <w:vertAlign w:val="superscript"/>
        </w:rPr>
        <w:t>rd</w:t>
      </w:r>
      <w:r>
        <w:rPr>
          <w:rFonts w:ascii="Times New Roman" w:hAnsi="Times New Roman" w:cs="Times New Roman"/>
          <w:sz w:val="24"/>
        </w:rPr>
        <w:t xml:space="preserve">.  </w:t>
      </w:r>
      <w:r w:rsidR="007E19E9">
        <w:rPr>
          <w:rFonts w:ascii="Times New Roman" w:hAnsi="Times New Roman" w:cs="Times New Roman"/>
          <w:sz w:val="24"/>
        </w:rPr>
        <w:t>NBN</w:t>
      </w:r>
      <w:r w:rsidR="007E19E9" w:rsidRPr="007E19E9">
        <w:rPr>
          <w:rFonts w:ascii="Times New Roman" w:hAnsi="Times New Roman" w:cs="Times New Roman"/>
          <w:sz w:val="24"/>
        </w:rPr>
        <w:t xml:space="preserve"> newly appointed a new Chief Financial Officer, J.P. </w:t>
      </w:r>
      <w:proofErr w:type="spellStart"/>
      <w:r w:rsidR="007E19E9" w:rsidRPr="007E19E9">
        <w:rPr>
          <w:rFonts w:ascii="Times New Roman" w:hAnsi="Times New Roman" w:cs="Times New Roman"/>
          <w:sz w:val="24"/>
        </w:rPr>
        <w:t>Lapoine</w:t>
      </w:r>
      <w:proofErr w:type="spellEnd"/>
      <w:r w:rsidR="007E19E9" w:rsidRPr="007E19E9">
        <w:rPr>
          <w:rFonts w:ascii="Times New Roman" w:hAnsi="Times New Roman" w:cs="Times New Roman"/>
          <w:sz w:val="24"/>
        </w:rPr>
        <w:t xml:space="preserve">, effective on November 6th. </w:t>
      </w:r>
      <w:r w:rsidR="007E19E9">
        <w:rPr>
          <w:rFonts w:ascii="Times New Roman" w:hAnsi="Times New Roman" w:cs="Times New Roman"/>
          <w:sz w:val="24"/>
        </w:rPr>
        <w:t>NBN</w:t>
      </w:r>
      <w:r w:rsidR="007E19E9" w:rsidRPr="007E19E9">
        <w:rPr>
          <w:rFonts w:ascii="Times New Roman" w:hAnsi="Times New Roman" w:cs="Times New Roman"/>
          <w:sz w:val="24"/>
        </w:rPr>
        <w:t>’s President and CEO, Richard Wayne</w:t>
      </w:r>
      <w:r w:rsidR="007E19E9">
        <w:rPr>
          <w:rFonts w:ascii="Times New Roman" w:hAnsi="Times New Roman" w:cs="Times New Roman"/>
          <w:sz w:val="24"/>
        </w:rPr>
        <w:t>,</w:t>
      </w:r>
      <w:r w:rsidR="007E19E9" w:rsidRPr="007E19E9">
        <w:rPr>
          <w:rFonts w:ascii="Times New Roman" w:hAnsi="Times New Roman" w:cs="Times New Roman"/>
          <w:sz w:val="24"/>
        </w:rPr>
        <w:t xml:space="preserve"> is excited for the new addition to the team and that </w:t>
      </w:r>
      <w:proofErr w:type="spellStart"/>
      <w:r w:rsidR="007E19E9" w:rsidRPr="007E19E9">
        <w:rPr>
          <w:rFonts w:ascii="Times New Roman" w:hAnsi="Times New Roman" w:cs="Times New Roman"/>
          <w:sz w:val="24"/>
        </w:rPr>
        <w:t>Lapoine</w:t>
      </w:r>
      <w:proofErr w:type="spellEnd"/>
      <w:r w:rsidR="007E19E9" w:rsidRPr="007E19E9">
        <w:rPr>
          <w:rFonts w:ascii="Times New Roman" w:hAnsi="Times New Roman" w:cs="Times New Roman"/>
          <w:sz w:val="24"/>
        </w:rPr>
        <w:t xml:space="preserve"> has an “impressive background and breadth of experience in the financial services industry will make him a great fit for Northeast Bancorp”.</w:t>
      </w:r>
    </w:p>
    <w:p w:rsidR="00AE1252" w:rsidRDefault="00AE1252" w:rsidP="00FA265D">
      <w:pPr>
        <w:spacing w:line="480" w:lineRule="auto"/>
        <w:jc w:val="center"/>
        <w:rPr>
          <w:rFonts w:ascii="Times New Roman" w:hAnsi="Times New Roman" w:cs="Times New Roman"/>
          <w:sz w:val="24"/>
        </w:rPr>
      </w:pPr>
    </w:p>
    <w:p w:rsidR="00AE1252" w:rsidRDefault="00AE1252" w:rsidP="00FA265D">
      <w:pPr>
        <w:spacing w:line="480" w:lineRule="auto"/>
        <w:rPr>
          <w:rFonts w:ascii="Times New Roman" w:hAnsi="Times New Roman" w:cs="Times New Roman"/>
          <w:sz w:val="24"/>
        </w:rPr>
      </w:pPr>
      <w:r w:rsidRPr="00AE1252">
        <w:rPr>
          <w:rFonts w:ascii="Times New Roman" w:hAnsi="Times New Roman" w:cs="Times New Roman"/>
          <w:sz w:val="24"/>
        </w:rPr>
        <w:t xml:space="preserve">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w:t>
      </w:r>
      <w:r w:rsidRPr="00AE1252">
        <w:rPr>
          <w:rFonts w:ascii="Times New Roman" w:hAnsi="Times New Roman" w:cs="Times New Roman"/>
          <w:sz w:val="24"/>
        </w:rPr>
        <w:lastRenderedPageBreak/>
        <w:t xml:space="preserve">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proofErr w:type="spellStart"/>
      <w:r w:rsidRPr="00AE1252">
        <w:rPr>
          <w:rFonts w:ascii="Times New Roman" w:hAnsi="Times New Roman" w:cs="Times New Roman"/>
          <w:sz w:val="24"/>
        </w:rPr>
        <w:t>Husson</w:t>
      </w:r>
      <w:proofErr w:type="spellEnd"/>
      <w:r w:rsidRPr="00AE1252">
        <w:rPr>
          <w:rFonts w:ascii="Times New Roman" w:hAnsi="Times New Roman" w:cs="Times New Roman"/>
          <w:sz w:val="24"/>
        </w:rPr>
        <w:t xml:space="preserve"> Stock Index.</w:t>
      </w:r>
    </w:p>
    <w:p w:rsidR="000D0BC2" w:rsidRDefault="000D0BC2" w:rsidP="00FA265D">
      <w:pPr>
        <w:spacing w:line="480" w:lineRule="auto"/>
        <w:rPr>
          <w:rFonts w:ascii="Times New Roman" w:hAnsi="Times New Roman" w:cs="Times New Roman"/>
          <w:sz w:val="24"/>
        </w:rPr>
      </w:pPr>
    </w:p>
    <w:p w:rsidR="00CA6B96" w:rsidRDefault="00CA6B96" w:rsidP="00FA265D">
      <w:pPr>
        <w:spacing w:line="480" w:lineRule="auto"/>
        <w:rPr>
          <w:rFonts w:ascii="Times New Roman" w:hAnsi="Times New Roman" w:cs="Times New Roman"/>
          <w:sz w:val="24"/>
        </w:rPr>
      </w:pPr>
      <w:bookmarkStart w:id="0" w:name="_GoBack"/>
      <w:bookmarkEnd w:id="0"/>
      <w:proofErr w:type="spellStart"/>
      <w:r w:rsidRPr="00CA6B96">
        <w:rPr>
          <w:rFonts w:ascii="Times New Roman" w:hAnsi="Times New Roman" w:cs="Times New Roman"/>
          <w:sz w:val="24"/>
        </w:rPr>
        <w:t>ImmuCell</w:t>
      </w:r>
      <w:proofErr w:type="spellEnd"/>
      <w:r w:rsidRPr="00CA6B96">
        <w:rPr>
          <w:rFonts w:ascii="Times New Roman" w:hAnsi="Times New Roman" w:cs="Times New Roman"/>
          <w:sz w:val="24"/>
        </w:rPr>
        <w:t xml:space="preserve"> Announces Completion of Construction of </w:t>
      </w:r>
      <w:proofErr w:type="spellStart"/>
      <w:r w:rsidRPr="00CA6B96">
        <w:rPr>
          <w:rFonts w:ascii="Times New Roman" w:hAnsi="Times New Roman" w:cs="Times New Roman"/>
          <w:sz w:val="24"/>
        </w:rPr>
        <w:t>Nisin</w:t>
      </w:r>
      <w:proofErr w:type="spellEnd"/>
      <w:r w:rsidRPr="00CA6B96">
        <w:rPr>
          <w:rFonts w:ascii="Times New Roman" w:hAnsi="Times New Roman" w:cs="Times New Roman"/>
          <w:sz w:val="24"/>
        </w:rPr>
        <w:t xml:space="preserve"> Production Facility. (2017, November 07). Retrieved November 12, 2017, from </w:t>
      </w:r>
      <w:hyperlink r:id="rId4" w:history="1">
        <w:r w:rsidRPr="007827AB">
          <w:rPr>
            <w:rStyle w:val="Hyperlink"/>
            <w:rFonts w:ascii="Times New Roman" w:hAnsi="Times New Roman" w:cs="Times New Roman"/>
            <w:sz w:val="24"/>
          </w:rPr>
          <w:t>https://finance.yahoo.com/news/immucell-announces-completion-construction</w:t>
        </w:r>
        <w:r w:rsidRPr="007827AB">
          <w:rPr>
            <w:rStyle w:val="Hyperlink"/>
            <w:rFonts w:ascii="Times New Roman" w:hAnsi="Times New Roman" w:cs="Times New Roman"/>
            <w:sz w:val="24"/>
          </w:rPr>
          <w:t>-</w:t>
        </w:r>
        <w:r w:rsidRPr="007827AB">
          <w:rPr>
            <w:rStyle w:val="Hyperlink"/>
            <w:rFonts w:ascii="Times New Roman" w:hAnsi="Times New Roman" w:cs="Times New Roman"/>
            <w:sz w:val="24"/>
          </w:rPr>
          <w:t>nisin-113000873.html</w:t>
        </w:r>
      </w:hyperlink>
    </w:p>
    <w:p w:rsidR="00185532" w:rsidRDefault="00185532" w:rsidP="00FA265D">
      <w:pPr>
        <w:spacing w:line="480" w:lineRule="auto"/>
        <w:rPr>
          <w:rFonts w:ascii="Times New Roman" w:hAnsi="Times New Roman" w:cs="Times New Roman"/>
          <w:sz w:val="24"/>
        </w:rPr>
      </w:pPr>
    </w:p>
    <w:p w:rsidR="00CA6B96" w:rsidRDefault="00CA6B96" w:rsidP="00FA265D">
      <w:pPr>
        <w:spacing w:line="480" w:lineRule="auto"/>
        <w:rPr>
          <w:rFonts w:ascii="Times New Roman" w:hAnsi="Times New Roman" w:cs="Times New Roman"/>
          <w:sz w:val="24"/>
        </w:rPr>
      </w:pPr>
      <w:r w:rsidRPr="00CA6B96">
        <w:rPr>
          <w:rFonts w:ascii="Times New Roman" w:hAnsi="Times New Roman" w:cs="Times New Roman"/>
          <w:sz w:val="24"/>
        </w:rPr>
        <w:t xml:space="preserve">Northeast Bancorp Announces Appointment of Chief Financial Officer and Treasurer. (2017, November 08). Retrieved November 12, 2017, from </w:t>
      </w:r>
      <w:hyperlink r:id="rId5" w:history="1">
        <w:r w:rsidRPr="007827AB">
          <w:rPr>
            <w:rStyle w:val="Hyperlink"/>
            <w:rFonts w:ascii="Times New Roman" w:hAnsi="Times New Roman" w:cs="Times New Roman"/>
            <w:sz w:val="24"/>
          </w:rPr>
          <w:t>https://finance.yahoo.com/news/northeast-bancorp-announces-appoin</w:t>
        </w:r>
        <w:r w:rsidRPr="007827AB">
          <w:rPr>
            <w:rStyle w:val="Hyperlink"/>
            <w:rFonts w:ascii="Times New Roman" w:hAnsi="Times New Roman" w:cs="Times New Roman"/>
            <w:sz w:val="24"/>
          </w:rPr>
          <w:t>t</w:t>
        </w:r>
        <w:r w:rsidRPr="007827AB">
          <w:rPr>
            <w:rStyle w:val="Hyperlink"/>
            <w:rFonts w:ascii="Times New Roman" w:hAnsi="Times New Roman" w:cs="Times New Roman"/>
            <w:sz w:val="24"/>
          </w:rPr>
          <w:t>ment-chief-144103917.html</w:t>
        </w:r>
      </w:hyperlink>
    </w:p>
    <w:p w:rsidR="00CA6B96" w:rsidRDefault="00CA6B96" w:rsidP="00FA265D">
      <w:pPr>
        <w:spacing w:line="480" w:lineRule="auto"/>
        <w:rPr>
          <w:rFonts w:ascii="Times New Roman" w:hAnsi="Times New Roman" w:cs="Times New Roman"/>
          <w:sz w:val="24"/>
        </w:rPr>
      </w:pPr>
    </w:p>
    <w:p w:rsidR="00AE1252" w:rsidRPr="00AE1252" w:rsidRDefault="00AE1252" w:rsidP="00FA265D">
      <w:pPr>
        <w:spacing w:line="480" w:lineRule="auto"/>
        <w:rPr>
          <w:rFonts w:ascii="Times New Roman" w:hAnsi="Times New Roman" w:cs="Times New Roman"/>
          <w:sz w:val="24"/>
        </w:rPr>
      </w:pPr>
    </w:p>
    <w:sectPr w:rsidR="00AE1252" w:rsidRPr="00AE1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252"/>
    <w:rsid w:val="000D0BC2"/>
    <w:rsid w:val="00185532"/>
    <w:rsid w:val="002D20CB"/>
    <w:rsid w:val="007E19E9"/>
    <w:rsid w:val="009D5DED"/>
    <w:rsid w:val="00AE1252"/>
    <w:rsid w:val="00BD26BA"/>
    <w:rsid w:val="00CA6B96"/>
    <w:rsid w:val="00CF67F9"/>
    <w:rsid w:val="00D45A7F"/>
    <w:rsid w:val="00FA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EB92"/>
  <w15:docId w15:val="{2EBA0014-4B7A-489B-B8F2-3A5A9D05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B96"/>
    <w:rPr>
      <w:color w:val="0000FF" w:themeColor="hyperlink"/>
      <w:u w:val="single"/>
    </w:rPr>
  </w:style>
  <w:style w:type="character" w:styleId="FollowedHyperlink">
    <w:name w:val="FollowedHyperlink"/>
    <w:basedOn w:val="DefaultParagraphFont"/>
    <w:uiPriority w:val="99"/>
    <w:semiHidden/>
    <w:unhideWhenUsed/>
    <w:rsid w:val="000D0BC2"/>
    <w:rPr>
      <w:color w:val="800080" w:themeColor="followedHyperlink"/>
      <w:u w:val="single"/>
    </w:rPr>
  </w:style>
  <w:style w:type="paragraph" w:styleId="BalloonText">
    <w:name w:val="Balloon Text"/>
    <w:basedOn w:val="Normal"/>
    <w:link w:val="BalloonTextChar"/>
    <w:uiPriority w:val="99"/>
    <w:semiHidden/>
    <w:unhideWhenUsed/>
    <w:rsid w:val="000D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northeast-bancorp-announces-appointment-chief-144103917.html" TargetMode="External"/><Relationship Id="rId4" Type="http://schemas.openxmlformats.org/officeDocument/2006/relationships/hyperlink" Target="https://finance.yahoo.com/news/immucell-announces-completion-construction-nisin-1130008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7</cp:revision>
  <cp:lastPrinted>2017-11-15T00:50:00Z</cp:lastPrinted>
  <dcterms:created xsi:type="dcterms:W3CDTF">2017-10-31T00:38:00Z</dcterms:created>
  <dcterms:modified xsi:type="dcterms:W3CDTF">2017-11-15T03:21:00Z</dcterms:modified>
</cp:coreProperties>
</file>