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D24" w14:textId="77777777" w:rsidR="009F6671" w:rsidRPr="001440EC" w:rsidRDefault="009F6671" w:rsidP="009F6671">
      <w:pPr>
        <w:jc w:val="center"/>
        <w:rPr>
          <w:b/>
          <w:bCs/>
        </w:rPr>
      </w:pPr>
      <w:proofErr w:type="spellStart"/>
      <w:r w:rsidRPr="001440EC">
        <w:rPr>
          <w:b/>
          <w:bCs/>
        </w:rPr>
        <w:t>Husson</w:t>
      </w:r>
      <w:proofErr w:type="spellEnd"/>
      <w:r w:rsidRPr="001440EC">
        <w:rPr>
          <w:b/>
          <w:bCs/>
        </w:rPr>
        <w:t xml:space="preserve"> Stock Index</w:t>
      </w:r>
    </w:p>
    <w:p w14:paraId="25690DEB" w14:textId="77777777" w:rsidR="009F6671" w:rsidRPr="001440EC" w:rsidRDefault="009F6671" w:rsidP="009F6671">
      <w:pPr>
        <w:rPr>
          <w:b/>
          <w:bCs/>
        </w:rPr>
      </w:pPr>
    </w:p>
    <w:p w14:paraId="4A47C0EB" w14:textId="031588A5" w:rsidR="009F6671" w:rsidRPr="001440EC" w:rsidRDefault="009F6671" w:rsidP="009F6671">
      <w:pPr>
        <w:jc w:val="center"/>
        <w:rPr>
          <w:b/>
          <w:bCs/>
        </w:rPr>
      </w:pPr>
      <w:r w:rsidRPr="001440EC">
        <w:rPr>
          <w:b/>
          <w:bCs/>
        </w:rPr>
        <w:t xml:space="preserve">Week Ended </w:t>
      </w:r>
      <w:r w:rsidR="006A6E04">
        <w:rPr>
          <w:b/>
          <w:bCs/>
          <w:lang w:eastAsia="zh-CN"/>
        </w:rPr>
        <w:t>February</w:t>
      </w:r>
      <w:r>
        <w:rPr>
          <w:b/>
          <w:bCs/>
        </w:rPr>
        <w:t xml:space="preserve"> </w:t>
      </w:r>
      <w:r w:rsidR="002F385E">
        <w:rPr>
          <w:b/>
          <w:bCs/>
        </w:rPr>
        <w:t>2nd</w:t>
      </w:r>
      <w:r w:rsidRPr="001440EC">
        <w:rPr>
          <w:b/>
          <w:bCs/>
        </w:rPr>
        <w:t xml:space="preserve">, </w:t>
      </w:r>
      <w:proofErr w:type="gramStart"/>
      <w:r w:rsidRPr="001440EC">
        <w:rPr>
          <w:b/>
          <w:bCs/>
        </w:rPr>
        <w:t>202</w:t>
      </w:r>
      <w:r>
        <w:rPr>
          <w:b/>
          <w:bCs/>
        </w:rPr>
        <w:t>4</w:t>
      </w:r>
      <w:proofErr w:type="gramEnd"/>
    </w:p>
    <w:p w14:paraId="3DC0DB53" w14:textId="77777777" w:rsidR="009F6671" w:rsidRDefault="009F6671" w:rsidP="009F6671"/>
    <w:p w14:paraId="2AAAE4D5" w14:textId="6C27C335" w:rsidR="009F6671" w:rsidRDefault="009F6671" w:rsidP="009F6671">
      <w:pPr>
        <w:spacing w:line="480" w:lineRule="auto"/>
        <w:ind w:firstLine="720"/>
      </w:pPr>
      <w:r w:rsidRPr="00D54EB2">
        <w:t xml:space="preserve"> For the week ending </w:t>
      </w:r>
      <w:r w:rsidR="006A6E04">
        <w:t>February</w:t>
      </w:r>
      <w:r>
        <w:t xml:space="preserve"> </w:t>
      </w:r>
      <w:r w:rsidR="002F385E">
        <w:t>2nd</w:t>
      </w:r>
      <w:r>
        <w:t>,</w:t>
      </w:r>
      <w:r w:rsidRPr="00D54EB2">
        <w:t xml:space="preserve"> 202</w:t>
      </w:r>
      <w:r>
        <w:t>4</w:t>
      </w:r>
      <w:r w:rsidRPr="00D54EB2">
        <w:t xml:space="preserve">, the </w:t>
      </w:r>
      <w:proofErr w:type="spellStart"/>
      <w:r w:rsidRPr="00D54EB2">
        <w:t>Husson</w:t>
      </w:r>
      <w:proofErr w:type="spellEnd"/>
      <w:r w:rsidRPr="00D54EB2">
        <w:t xml:space="preserve"> Stock Index (HSI) </w:t>
      </w:r>
      <w:r>
        <w:t>closed at 2</w:t>
      </w:r>
      <w:r w:rsidR="00D53C29">
        <w:t>21</w:t>
      </w:r>
      <w:r>
        <w:t>.</w:t>
      </w:r>
      <w:r w:rsidR="00D53C29">
        <w:t>03</w:t>
      </w:r>
      <w:r>
        <w:t xml:space="preserve">, </w:t>
      </w:r>
      <w:r w:rsidRPr="00D54EB2">
        <w:t xml:space="preserve">which is a </w:t>
      </w:r>
      <w:r>
        <w:t>1</w:t>
      </w:r>
      <w:r w:rsidR="00D53C29">
        <w:t>.42</w:t>
      </w:r>
      <w:r>
        <w:t xml:space="preserve">% </w:t>
      </w:r>
      <w:r w:rsidR="00D53C29">
        <w:t>decrease</w:t>
      </w:r>
      <w:r>
        <w:t xml:space="preserve"> </w:t>
      </w:r>
      <w:r w:rsidRPr="00D54EB2">
        <w:t xml:space="preserve">from the week prior. </w:t>
      </w:r>
      <w:r w:rsidR="00D53C29">
        <w:t>Unl</w:t>
      </w:r>
      <w:r>
        <w:t>ike the HSI, both the S&amp;P 500 and the Dow Jones Industrial Average rose this week. The S&amp;P 500 ended the week with a 1.</w:t>
      </w:r>
      <w:r w:rsidR="00D53C29">
        <w:t>38</w:t>
      </w:r>
      <w:r>
        <w:t xml:space="preserve">% increase and the Dow Jones had a </w:t>
      </w:r>
      <w:r w:rsidR="00D53C29">
        <w:t>1</w:t>
      </w:r>
      <w:r>
        <w:t>.</w:t>
      </w:r>
      <w:r w:rsidR="00D53C29">
        <w:t>43</w:t>
      </w:r>
      <w:r>
        <w:t>% increase</w:t>
      </w:r>
      <w:r w:rsidRPr="00D54EB2">
        <w:t xml:space="preserve">. </w:t>
      </w:r>
      <w:r>
        <w:t>Year t</w:t>
      </w:r>
      <w:r w:rsidRPr="00D54EB2">
        <w:t xml:space="preserve">o date, the HSI </w:t>
      </w:r>
      <w:r>
        <w:t xml:space="preserve">decreased by </w:t>
      </w:r>
      <w:r w:rsidR="00D53C29">
        <w:t>2</w:t>
      </w:r>
      <w:r>
        <w:t>.</w:t>
      </w:r>
      <w:r w:rsidR="00D53C29">
        <w:t>6</w:t>
      </w:r>
      <w:r>
        <w:t>9%,</w:t>
      </w:r>
      <w:r w:rsidRPr="00D54EB2">
        <w:t xml:space="preserve"> </w:t>
      </w:r>
      <w:r>
        <w:t xml:space="preserve">while </w:t>
      </w:r>
      <w:r w:rsidRPr="00D54EB2">
        <w:t xml:space="preserve">the S&amp;P 500 </w:t>
      </w:r>
      <w:r>
        <w:t xml:space="preserve">has grown by </w:t>
      </w:r>
      <w:r w:rsidR="00D53C29">
        <w:t>3</w:t>
      </w:r>
      <w:r>
        <w:t>.</w:t>
      </w:r>
      <w:r w:rsidR="00D53C29">
        <w:t>96</w:t>
      </w:r>
      <w:r>
        <w:t>%</w:t>
      </w:r>
      <w:r w:rsidRPr="00D54EB2">
        <w:t xml:space="preserve"> and the Dow Jones Industrial Average has </w:t>
      </w:r>
      <w:r>
        <w:t>grown</w:t>
      </w:r>
      <w:r w:rsidRPr="00D54EB2">
        <w:t xml:space="preserve"> by </w:t>
      </w:r>
      <w:r w:rsidR="00D53C29">
        <w:t>2.56</w:t>
      </w:r>
      <w:r w:rsidRPr="00D54EB2">
        <w:t>%</w:t>
      </w:r>
      <w:r>
        <w:t>.</w:t>
      </w:r>
    </w:p>
    <w:p w14:paraId="79198582" w14:textId="77777777" w:rsidR="009F6671" w:rsidRPr="001440EC" w:rsidRDefault="009F6671" w:rsidP="009F6671">
      <w:pPr>
        <w:jc w:val="center"/>
        <w:rPr>
          <w:b/>
          <w:bCs/>
        </w:rPr>
      </w:pPr>
      <w:r w:rsidRPr="001440EC">
        <w:rPr>
          <w:b/>
          <w:bCs/>
        </w:rPr>
        <w:t>Summary</w:t>
      </w:r>
    </w:p>
    <w:p w14:paraId="6323CD07" w14:textId="77777777" w:rsidR="009F6671" w:rsidRDefault="009F6671" w:rsidP="009F6671"/>
    <w:p w14:paraId="6F7D68AC" w14:textId="4C78BAF9" w:rsidR="009F6671" w:rsidRDefault="009F6671" w:rsidP="009F6671">
      <w:pPr>
        <w:spacing w:line="480" w:lineRule="auto"/>
        <w:ind w:firstLine="720"/>
      </w:pPr>
      <w:r w:rsidRPr="00BC65E7">
        <w:t xml:space="preserve">For the week ending </w:t>
      </w:r>
      <w:r w:rsidR="006A6E04">
        <w:t>February</w:t>
      </w:r>
      <w:r w:rsidRPr="00BC65E7">
        <w:t xml:space="preserve"> </w:t>
      </w:r>
      <w:r w:rsidR="002F385E" w:rsidRPr="00BC65E7">
        <w:t>2nd</w:t>
      </w:r>
      <w:r w:rsidRPr="00BC65E7">
        <w:t xml:space="preserve">, 2024, the stock in the HSI with the greatest percentage increase was </w:t>
      </w:r>
      <w:r w:rsidR="00D53C29" w:rsidRPr="00BC65E7">
        <w:t xml:space="preserve">Lowe’s Company Inc (LOW). </w:t>
      </w:r>
      <w:r w:rsidRPr="00BC65E7">
        <w:t xml:space="preserve">This week, </w:t>
      </w:r>
      <w:r w:rsidR="00D53C29" w:rsidRPr="00BC65E7">
        <w:t>LOW</w:t>
      </w:r>
      <w:r w:rsidRPr="00BC65E7">
        <w:t xml:space="preserve"> recorded a </w:t>
      </w:r>
      <w:r w:rsidR="00D53C29" w:rsidRPr="00BC65E7">
        <w:t>3.54</w:t>
      </w:r>
      <w:r w:rsidRPr="00BC65E7">
        <w:t>% increase in stock price from $</w:t>
      </w:r>
      <w:r w:rsidR="00D53C29" w:rsidRPr="00BC65E7">
        <w:t>211.98</w:t>
      </w:r>
      <w:r w:rsidRPr="00BC65E7">
        <w:t xml:space="preserve"> to $</w:t>
      </w:r>
      <w:r w:rsidR="00D53C29" w:rsidRPr="00BC65E7">
        <w:t>219.49.</w:t>
      </w:r>
      <w:r w:rsidRPr="00BC65E7">
        <w:t xml:space="preserve"> </w:t>
      </w:r>
      <w:r w:rsidR="00BC65E7" w:rsidRPr="00BC65E7">
        <w:t xml:space="preserve">Lowe's is launching Lowe's Style </w:t>
      </w:r>
      <w:proofErr w:type="spellStart"/>
      <w:r w:rsidR="00BC65E7" w:rsidRPr="00BC65E7">
        <w:t>Studio</w:t>
      </w:r>
      <w:r w:rsidR="00BC65E7" w:rsidRPr="00BC65E7">
        <w:rPr>
          <w:vertAlign w:val="superscript"/>
        </w:rPr>
        <w:t>TM</w:t>
      </w:r>
      <w:proofErr w:type="spellEnd"/>
      <w:r w:rsidR="00BC65E7" w:rsidRPr="00BC65E7">
        <w:t>, a breakthrough experience for the home improvement industry designed exclusively for Apple Vision Pro. Available Friday, Feb. 2 on the App Store, Lowe's Style Studio takes advantage of the unique capabilities of spatial computing to help customers visualize and design their dream kitchen from the comfort of their own home, making home improvement easier than ever.</w:t>
      </w:r>
      <w:r w:rsidRPr="00BC65E7">
        <w:t xml:space="preserve"> The stock with the second-largest percentage growth was </w:t>
      </w:r>
      <w:r w:rsidR="00D53C29" w:rsidRPr="00BC65E7">
        <w:t xml:space="preserve">Darden </w:t>
      </w:r>
      <w:r w:rsidR="000E2D32" w:rsidRPr="00BC65E7">
        <w:t>Restaurants</w:t>
      </w:r>
      <w:r w:rsidR="00D53C29" w:rsidRPr="00BC65E7">
        <w:t xml:space="preserve"> Inc. (DRI).</w:t>
      </w:r>
      <w:r w:rsidRPr="00BC65E7">
        <w:t xml:space="preserve"> </w:t>
      </w:r>
      <w:r w:rsidR="00D53C29" w:rsidRPr="00BC65E7">
        <w:t>DRI</w:t>
      </w:r>
      <w:r w:rsidRPr="00BC65E7">
        <w:t xml:space="preserve"> saw a </w:t>
      </w:r>
      <w:r w:rsidR="000E2D32" w:rsidRPr="00BC65E7">
        <w:t>3.43</w:t>
      </w:r>
      <w:r w:rsidRPr="00BC65E7">
        <w:t>% gain in share price from $</w:t>
      </w:r>
      <w:r w:rsidR="000E2D32" w:rsidRPr="00BC65E7">
        <w:t>160.99</w:t>
      </w:r>
      <w:r w:rsidRPr="00BC65E7">
        <w:t xml:space="preserve"> to $</w:t>
      </w:r>
      <w:r w:rsidR="000E2D32" w:rsidRPr="00BC65E7">
        <w:t>166.52</w:t>
      </w:r>
      <w:r w:rsidRPr="00BC65E7">
        <w:t>.</w:t>
      </w:r>
      <w:r w:rsidRPr="00D54EB2">
        <w:t xml:space="preserve"> </w:t>
      </w:r>
    </w:p>
    <w:p w14:paraId="3925743D" w14:textId="25763D47" w:rsidR="009F6671" w:rsidRDefault="009F6671" w:rsidP="009F6671">
      <w:pPr>
        <w:spacing w:line="480" w:lineRule="auto"/>
        <w:ind w:firstLine="720"/>
      </w:pPr>
      <w:r w:rsidRPr="00D54EB2">
        <w:t xml:space="preserve">This week, the stock with the largest percentage decline </w:t>
      </w:r>
      <w:r w:rsidR="006A6E04">
        <w:t xml:space="preserve">was </w:t>
      </w:r>
      <w:r w:rsidR="000E2D32">
        <w:t>Charter Communications Inc. (CHTR)</w:t>
      </w:r>
      <w:r>
        <w:t xml:space="preserve">. </w:t>
      </w:r>
      <w:r w:rsidR="000E2D32">
        <w:t>CHTR</w:t>
      </w:r>
      <w:r w:rsidRPr="00D54EB2">
        <w:t xml:space="preserve"> saw a </w:t>
      </w:r>
      <w:r w:rsidR="000E2D32">
        <w:t>15.34</w:t>
      </w:r>
      <w:r w:rsidRPr="00D54EB2">
        <w:t>% dec</w:t>
      </w:r>
      <w:r>
        <w:t>rease</w:t>
      </w:r>
      <w:r w:rsidRPr="00D54EB2">
        <w:t xml:space="preserve"> in stock price from </w:t>
      </w:r>
      <w:r>
        <w:t>$</w:t>
      </w:r>
      <w:r w:rsidR="000E2D32">
        <w:t>377.07</w:t>
      </w:r>
      <w:r>
        <w:t xml:space="preserve"> to $</w:t>
      </w:r>
      <w:r w:rsidR="000E2D32">
        <w:t>319.21</w:t>
      </w:r>
      <w:r w:rsidR="00BC65E7">
        <w:t xml:space="preserve">. </w:t>
      </w:r>
      <w:r w:rsidR="00BC65E7" w:rsidRPr="00BC65E7">
        <w:t>Charter Communications missed quarterly profit estimates and posted a surprise drop in broadband subscribers on Friday, as it grappled with promotional offerings from rivals in a highly saturated market.</w:t>
      </w:r>
      <w:r w:rsidR="00BC65E7">
        <w:t xml:space="preserve"> </w:t>
      </w:r>
      <w:r w:rsidR="00BC65E7" w:rsidRPr="00BC65E7">
        <w:t xml:space="preserve">Charter reported earnings of $7.07 per share for the quarter, missing estimates of </w:t>
      </w:r>
      <w:r w:rsidR="00BC65E7" w:rsidRPr="00BC65E7">
        <w:lastRenderedPageBreak/>
        <w:t>$8.73, according to LSEG data.</w:t>
      </w:r>
      <w:r w:rsidR="00BC65E7">
        <w:t xml:space="preserve"> </w:t>
      </w:r>
      <w:r w:rsidR="00BC65E7" w:rsidRPr="00BC65E7">
        <w:t>Its video revenue fell 8.1%, with the company losing 257,000 video subscribers during the quarter, compared to a loss of 144,000 in the previous year.</w:t>
      </w:r>
      <w:r w:rsidR="00BC65E7">
        <w:t xml:space="preserve"> </w:t>
      </w:r>
      <w:r w:rsidR="00BC65E7" w:rsidRPr="00BC65E7">
        <w:t>This was partly driven by disconnections related to the temporary loss of Disney programming in early September and rate impacts that occurred during the third quarter.</w:t>
      </w:r>
      <w:r w:rsidR="00BC65E7">
        <w:t xml:space="preserve"> </w:t>
      </w:r>
      <w:r>
        <w:t xml:space="preserve">The </w:t>
      </w:r>
      <w:r w:rsidRPr="00D54EB2">
        <w:t>stock with the second</w:t>
      </w:r>
      <w:r>
        <w:t xml:space="preserve"> </w:t>
      </w:r>
      <w:r w:rsidRPr="00D54EB2">
        <w:t xml:space="preserve">worst performance this week was </w:t>
      </w:r>
      <w:r w:rsidR="000E2D32">
        <w:t>United Parcel Service Inc. (UPS)</w:t>
      </w:r>
      <w:r>
        <w:t>.</w:t>
      </w:r>
      <w:r w:rsidRPr="00D54EB2">
        <w:t xml:space="preserve"> This week, </w:t>
      </w:r>
      <w:r w:rsidR="000E2D32">
        <w:t>UPS</w:t>
      </w:r>
      <w:r w:rsidRPr="00D54EB2">
        <w:t xml:space="preserve"> saw a </w:t>
      </w:r>
      <w:r w:rsidR="000E2D32">
        <w:t>10.95</w:t>
      </w:r>
      <w:r w:rsidRPr="00D54EB2">
        <w:t>%</w:t>
      </w:r>
      <w:r>
        <w:t xml:space="preserve"> decrease</w:t>
      </w:r>
      <w:r w:rsidRPr="00D54EB2">
        <w:t xml:space="preserve"> in stock price from $</w:t>
      </w:r>
      <w:r w:rsidR="000E2D32">
        <w:t>159.30</w:t>
      </w:r>
      <w:r>
        <w:t xml:space="preserve"> </w:t>
      </w:r>
      <w:r w:rsidRPr="00D54EB2">
        <w:t>to $</w:t>
      </w:r>
      <w:r w:rsidR="000E2D32">
        <w:t>141.85</w:t>
      </w:r>
      <w:r>
        <w:t>.</w:t>
      </w:r>
    </w:p>
    <w:p w14:paraId="6CE91569" w14:textId="77777777" w:rsidR="009F6671" w:rsidRPr="00CB10F2" w:rsidRDefault="009F6671" w:rsidP="009F6671">
      <w:pPr>
        <w:jc w:val="center"/>
        <w:rPr>
          <w:b/>
          <w:bCs/>
        </w:rPr>
      </w:pPr>
      <w:r w:rsidRPr="00CB10F2">
        <w:rPr>
          <w:b/>
          <w:bCs/>
        </w:rPr>
        <w:t>Overview</w:t>
      </w:r>
    </w:p>
    <w:p w14:paraId="44E74166" w14:textId="77777777" w:rsidR="009F6671" w:rsidRDefault="009F6671" w:rsidP="009F6671">
      <w:pPr>
        <w:jc w:val="center"/>
      </w:pPr>
    </w:p>
    <w:p w14:paraId="76C4C164" w14:textId="77777777" w:rsidR="009F6671" w:rsidRDefault="009F6671" w:rsidP="009F6671">
      <w:pPr>
        <w:spacing w:line="480" w:lineRule="auto"/>
      </w:pPr>
      <w:r>
        <w:tab/>
        <w:t xml:space="preserve">The HSI was developed by Marie Kenney, while a student at </w:t>
      </w:r>
      <w:proofErr w:type="spellStart"/>
      <w:r>
        <w:t>Husson</w:t>
      </w:r>
      <w:proofErr w:type="spellEnd"/>
      <w:r>
        <w:t xml:space="preserve"> University, in</w:t>
      </w:r>
    </w:p>
    <w:p w14:paraId="753C0346" w14:textId="77777777" w:rsidR="009F6671" w:rsidRDefault="009F6671" w:rsidP="009F6671">
      <w:pPr>
        <w:spacing w:line="480" w:lineRule="auto"/>
      </w:pPr>
      <w:r>
        <w:t xml:space="preserve">consultation with Associate Professor J. Douglas Wellington. The index is currently </w:t>
      </w:r>
      <w:proofErr w:type="gramStart"/>
      <w:r>
        <w:t>being</w:t>
      </w:r>
      <w:proofErr w:type="gramEnd"/>
    </w:p>
    <w:p w14:paraId="05AAE6F3" w14:textId="701B5A5C" w:rsidR="009F6671" w:rsidRDefault="009F6671" w:rsidP="009F6671">
      <w:pPr>
        <w:spacing w:line="480" w:lineRule="auto"/>
      </w:pPr>
      <w:r>
        <w:t xml:space="preserve">tracked and analyzed by </w:t>
      </w:r>
      <w:proofErr w:type="spellStart"/>
      <w:r>
        <w:t>Husson</w:t>
      </w:r>
      <w:proofErr w:type="spellEnd"/>
      <w:r>
        <w:t xml:space="preserve"> student Lily Greene and </w:t>
      </w:r>
      <w:r>
        <w:rPr>
          <w:rFonts w:ascii="Roboto" w:hAnsi="Roboto"/>
          <w:color w:val="222222"/>
          <w:sz w:val="21"/>
          <w:szCs w:val="21"/>
          <w:shd w:val="clear" w:color="auto" w:fill="FFFFFF"/>
        </w:rPr>
        <w:t>Alexander Rechsteiner</w:t>
      </w:r>
      <w:r>
        <w:t xml:space="preserve">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086AA2B1" w14:textId="77777777" w:rsidR="009F6671" w:rsidRDefault="009F6671" w:rsidP="009F6671">
      <w:pPr>
        <w:spacing w:line="480" w:lineRule="auto"/>
        <w:jc w:val="center"/>
      </w:pPr>
    </w:p>
    <w:p w14:paraId="57FE6E13" w14:textId="77777777" w:rsidR="006A6E04" w:rsidRDefault="006A6E04" w:rsidP="009F6671">
      <w:pPr>
        <w:spacing w:line="480" w:lineRule="auto"/>
        <w:jc w:val="center"/>
      </w:pPr>
    </w:p>
    <w:p w14:paraId="61FF8C80" w14:textId="77777777" w:rsidR="006A6E04" w:rsidRDefault="006A6E04" w:rsidP="009F6671">
      <w:pPr>
        <w:spacing w:line="480" w:lineRule="auto"/>
        <w:jc w:val="center"/>
      </w:pPr>
    </w:p>
    <w:p w14:paraId="5EE355B7" w14:textId="77777777" w:rsidR="00C02F55" w:rsidRDefault="00C02F55" w:rsidP="009F6671">
      <w:pPr>
        <w:spacing w:line="480" w:lineRule="auto"/>
        <w:jc w:val="center"/>
      </w:pPr>
    </w:p>
    <w:p w14:paraId="7DF00C6E" w14:textId="77777777" w:rsidR="009F6671" w:rsidRPr="008B29D2" w:rsidRDefault="009F6671" w:rsidP="009F6671">
      <w:pPr>
        <w:spacing w:line="480" w:lineRule="auto"/>
        <w:jc w:val="center"/>
        <w:rPr>
          <w:rFonts w:cstheme="minorHAnsi"/>
          <w:i/>
          <w:iCs/>
        </w:rPr>
      </w:pPr>
      <w:r w:rsidRPr="008B29D2">
        <w:rPr>
          <w:rFonts w:cstheme="minorHAnsi"/>
          <w:i/>
          <w:iCs/>
        </w:rPr>
        <w:lastRenderedPageBreak/>
        <w:t>References</w:t>
      </w:r>
    </w:p>
    <w:p w14:paraId="74B1628D" w14:textId="77777777" w:rsidR="005F7BD6" w:rsidRPr="005F7BD6" w:rsidRDefault="005F7BD6" w:rsidP="005F7BD6">
      <w:pPr>
        <w:spacing w:line="480" w:lineRule="auto"/>
        <w:ind w:hanging="720"/>
        <w:rPr>
          <w:rFonts w:ascii="Times New Roman" w:eastAsia="Times New Roman" w:hAnsi="Times New Roman" w:cs="Times New Roman"/>
        </w:rPr>
      </w:pPr>
      <w:r w:rsidRPr="005F7BD6">
        <w:rPr>
          <w:rFonts w:ascii="Arial" w:eastAsia="Times New Roman" w:hAnsi="Arial" w:cs="Arial"/>
          <w:i/>
          <w:iCs/>
          <w:color w:val="000000"/>
          <w:sz w:val="22"/>
          <w:szCs w:val="22"/>
        </w:rPr>
        <w:t>LOWE'S UNVEILS LOWE'S STYLE STUDIO FOR APPLE VISION PRO</w:t>
      </w:r>
      <w:r w:rsidRPr="005F7BD6">
        <w:rPr>
          <w:rFonts w:ascii="Arial" w:eastAsia="Times New Roman" w:hAnsi="Arial" w:cs="Arial"/>
          <w:color w:val="000000"/>
          <w:sz w:val="22"/>
          <w:szCs w:val="22"/>
        </w:rPr>
        <w:t xml:space="preserve">. (2024, February 1). Yahoo Finance. Retrieved February 2, 2024, from </w:t>
      </w:r>
      <w:proofErr w:type="gramStart"/>
      <w:r w:rsidRPr="005F7BD6">
        <w:rPr>
          <w:rFonts w:ascii="Arial" w:eastAsia="Times New Roman" w:hAnsi="Arial" w:cs="Arial"/>
          <w:color w:val="000000"/>
          <w:sz w:val="22"/>
          <w:szCs w:val="22"/>
        </w:rPr>
        <w:t>https://finance.yahoo.com/news/lowes-unveils-lowes-style-studio-140100034.html</w:t>
      </w:r>
      <w:proofErr w:type="gramEnd"/>
    </w:p>
    <w:p w14:paraId="541EC08F" w14:textId="77777777" w:rsidR="005F7BD6" w:rsidRPr="005F7BD6" w:rsidRDefault="005F7BD6" w:rsidP="005F7BD6">
      <w:pPr>
        <w:spacing w:line="480" w:lineRule="auto"/>
        <w:ind w:hanging="720"/>
        <w:rPr>
          <w:rFonts w:ascii="Times New Roman" w:eastAsia="Times New Roman" w:hAnsi="Times New Roman" w:cs="Times New Roman"/>
        </w:rPr>
      </w:pPr>
      <w:r w:rsidRPr="005F7BD6">
        <w:rPr>
          <w:rFonts w:ascii="Arial" w:eastAsia="Times New Roman" w:hAnsi="Arial" w:cs="Arial"/>
          <w:color w:val="000000"/>
          <w:sz w:val="22"/>
          <w:szCs w:val="22"/>
        </w:rPr>
        <w:t xml:space="preserve">Varghese, H. M., &amp; Samuel, M. (2024, February 2). </w:t>
      </w:r>
      <w:r w:rsidRPr="005F7BD6">
        <w:rPr>
          <w:rFonts w:ascii="Arial" w:eastAsia="Times New Roman" w:hAnsi="Arial" w:cs="Arial"/>
          <w:i/>
          <w:iCs/>
          <w:color w:val="000000"/>
          <w:sz w:val="22"/>
          <w:szCs w:val="22"/>
        </w:rPr>
        <w:t>Charter Communications posts surprise broadband subscriber loss, profit miss</w:t>
      </w:r>
      <w:r w:rsidRPr="005F7BD6">
        <w:rPr>
          <w:rFonts w:ascii="Arial" w:eastAsia="Times New Roman" w:hAnsi="Arial" w:cs="Arial"/>
          <w:color w:val="000000"/>
          <w:sz w:val="22"/>
          <w:szCs w:val="22"/>
        </w:rPr>
        <w:t xml:space="preserve">. Yahoo Finance. Retrieved February 2, 2024, from </w:t>
      </w:r>
      <w:proofErr w:type="gramStart"/>
      <w:r w:rsidRPr="005F7BD6">
        <w:rPr>
          <w:rFonts w:ascii="Arial" w:eastAsia="Times New Roman" w:hAnsi="Arial" w:cs="Arial"/>
          <w:color w:val="000000"/>
          <w:sz w:val="22"/>
          <w:szCs w:val="22"/>
        </w:rPr>
        <w:t>https://finance.yahoo.com/news/charter-communications-posts-surprise-broadband-140029529.html</w:t>
      </w:r>
      <w:proofErr w:type="gramEnd"/>
    </w:p>
    <w:p w14:paraId="3ACDFD73" w14:textId="77777777" w:rsidR="005F7BD6" w:rsidRPr="005F7BD6" w:rsidRDefault="005F7BD6" w:rsidP="005F7BD6">
      <w:pPr>
        <w:rPr>
          <w:rFonts w:ascii="Times New Roman" w:eastAsia="Times New Roman" w:hAnsi="Times New Roman" w:cs="Times New Roman"/>
        </w:rPr>
      </w:pPr>
    </w:p>
    <w:p w14:paraId="0419F2E0" w14:textId="77777777" w:rsidR="009F6671" w:rsidRPr="008B29D2" w:rsidRDefault="009F6671" w:rsidP="009F6671">
      <w:pPr>
        <w:rPr>
          <w:rFonts w:eastAsia="Times New Roman" w:cstheme="minorHAnsi"/>
        </w:rPr>
      </w:pPr>
    </w:p>
    <w:p w14:paraId="7287354B" w14:textId="77777777" w:rsidR="009F6671" w:rsidRPr="00997FDC" w:rsidRDefault="009F6671" w:rsidP="009F6671">
      <w:pPr>
        <w:rPr>
          <w:rFonts w:ascii="Times New Roman" w:eastAsia="Times New Roman" w:hAnsi="Times New Roman" w:cs="Times New Roman"/>
        </w:rPr>
      </w:pPr>
    </w:p>
    <w:p w14:paraId="481467BF" w14:textId="77777777" w:rsidR="009F6671" w:rsidRDefault="009F6671" w:rsidP="009F6671">
      <w:pPr>
        <w:spacing w:line="480" w:lineRule="auto"/>
        <w:rPr>
          <w:i/>
          <w:iCs/>
        </w:rPr>
      </w:pPr>
    </w:p>
    <w:p w14:paraId="51DCDAA2" w14:textId="77777777" w:rsidR="009F6671" w:rsidRDefault="009F6671" w:rsidP="009F667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9F6671" w14:paraId="7BA373FC" w14:textId="77777777" w:rsidTr="00102057">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0BC674C" w14:textId="77777777" w:rsidR="009F6671" w:rsidRDefault="009F6671" w:rsidP="00102057">
            <w:pPr>
              <w:spacing w:before="40" w:after="60" w:line="480" w:lineRule="auto"/>
              <w:jc w:val="center"/>
            </w:pPr>
            <w:r>
              <w:rPr>
                <w:b/>
                <w:color w:val="000000"/>
              </w:rPr>
              <w:t>Ticker</w:t>
            </w:r>
          </w:p>
          <w:p w14:paraId="76D39E68" w14:textId="77777777" w:rsidR="009F6671" w:rsidRDefault="009F6671" w:rsidP="00102057">
            <w:pPr>
              <w:spacing w:before="40" w:after="60" w:line="480" w:lineRule="auto"/>
              <w:jc w:val="center"/>
            </w:pPr>
            <w:r>
              <w:rPr>
                <w:b/>
                <w:color w:val="000000"/>
              </w:rPr>
              <w:t>Symbol:</w:t>
            </w:r>
          </w:p>
          <w:p w14:paraId="2F70E6C8" w14:textId="77777777" w:rsidR="009F6671" w:rsidRDefault="009F6671" w:rsidP="00102057">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95248D2" w14:textId="77777777" w:rsidR="009F6671" w:rsidRDefault="009F6671" w:rsidP="00102057">
            <w:pPr>
              <w:spacing w:line="254" w:lineRule="auto"/>
            </w:pPr>
          </w:p>
          <w:p w14:paraId="04C062AE" w14:textId="77777777" w:rsidR="009F6671" w:rsidRDefault="009F6671" w:rsidP="00102057">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965E23" w14:textId="77777777" w:rsidR="009F6671" w:rsidRDefault="009F6671" w:rsidP="00102057">
            <w:pPr>
              <w:spacing w:before="40" w:after="60" w:line="480" w:lineRule="auto"/>
              <w:jc w:val="center"/>
            </w:pPr>
            <w:r>
              <w:rPr>
                <w:b/>
                <w:color w:val="000000"/>
              </w:rPr>
              <w:t>Maine</w:t>
            </w:r>
          </w:p>
          <w:p w14:paraId="1AA65602" w14:textId="77777777" w:rsidR="009F6671" w:rsidRDefault="009F6671" w:rsidP="00102057">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A3E56C7" w14:textId="77777777" w:rsidR="009F6671" w:rsidRDefault="009F6671" w:rsidP="00102057">
            <w:pPr>
              <w:spacing w:line="254" w:lineRule="auto"/>
            </w:pPr>
          </w:p>
          <w:p w14:paraId="4493F825" w14:textId="77777777" w:rsidR="009F6671" w:rsidRDefault="009F6671" w:rsidP="00102057">
            <w:pPr>
              <w:spacing w:before="220" w:after="200" w:line="480" w:lineRule="auto"/>
              <w:jc w:val="center"/>
            </w:pPr>
            <w:r>
              <w:rPr>
                <w:b/>
                <w:color w:val="000000"/>
              </w:rPr>
              <w:t>Sector</w:t>
            </w:r>
          </w:p>
        </w:tc>
      </w:tr>
      <w:tr w:rsidR="009F6671" w14:paraId="47B808A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A594DD" w14:textId="77777777" w:rsidR="009F6671" w:rsidRDefault="009F6671" w:rsidP="00102057">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4CC81E" w14:textId="77777777" w:rsidR="009F6671" w:rsidRDefault="009F6671" w:rsidP="00102057">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A5D49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A1082" w14:textId="77777777" w:rsidR="009F6671" w:rsidRDefault="009F6671" w:rsidP="00102057">
            <w:pPr>
              <w:spacing w:before="80" w:after="80" w:line="480" w:lineRule="auto"/>
            </w:pPr>
            <w:r>
              <w:rPr>
                <w:color w:val="000000"/>
              </w:rPr>
              <w:t>Utilities</w:t>
            </w:r>
          </w:p>
        </w:tc>
      </w:tr>
      <w:tr w:rsidR="009F6671" w14:paraId="2DC487FC"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315FDC" w14:textId="77777777" w:rsidR="009F6671" w:rsidRDefault="009F6671" w:rsidP="00102057">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376FA9" w14:textId="77777777" w:rsidR="009F6671" w:rsidRDefault="009F6671" w:rsidP="00102057">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C3803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B4F78" w14:textId="77777777" w:rsidR="009F6671" w:rsidRDefault="009F6671" w:rsidP="00102057">
            <w:pPr>
              <w:spacing w:before="80" w:after="80" w:line="480" w:lineRule="auto"/>
            </w:pPr>
            <w:r>
              <w:rPr>
                <w:color w:val="000000"/>
              </w:rPr>
              <w:t>Financials</w:t>
            </w:r>
          </w:p>
        </w:tc>
      </w:tr>
      <w:tr w:rsidR="009F6671" w14:paraId="488C365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A19CC5" w14:textId="77777777" w:rsidR="009F6671" w:rsidRDefault="009F6671" w:rsidP="00102057">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0823AF" w14:textId="77777777" w:rsidR="009F6671" w:rsidRDefault="009F6671" w:rsidP="00102057">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4DBC8D"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474E1C" w14:textId="77777777" w:rsidR="009F6671" w:rsidRDefault="009F6671" w:rsidP="00102057">
            <w:pPr>
              <w:spacing w:before="80" w:after="80" w:line="480" w:lineRule="auto"/>
            </w:pPr>
            <w:r>
              <w:rPr>
                <w:color w:val="000000"/>
              </w:rPr>
              <w:t>Financials</w:t>
            </w:r>
          </w:p>
        </w:tc>
      </w:tr>
      <w:tr w:rsidR="009F6671" w14:paraId="1F77673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D0A29" w14:textId="77777777" w:rsidR="009F6671" w:rsidRDefault="009F6671" w:rsidP="00102057">
            <w:pPr>
              <w:spacing w:before="80" w:after="80" w:line="480" w:lineRule="auto"/>
            </w:pPr>
            <w:r>
              <w:rPr>
                <w:color w:val="000000"/>
              </w:rPr>
              <w:lastRenderedPageBreak/>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4B91F8" w14:textId="77777777" w:rsidR="009F6671" w:rsidRDefault="009F6671" w:rsidP="00102057">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D77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F51019" w14:textId="77777777" w:rsidR="009F6671" w:rsidRDefault="009F6671" w:rsidP="00102057">
            <w:pPr>
              <w:spacing w:before="80" w:after="80" w:line="480" w:lineRule="auto"/>
            </w:pPr>
            <w:r>
              <w:rPr>
                <w:color w:val="000000"/>
              </w:rPr>
              <w:t>Financials</w:t>
            </w:r>
          </w:p>
        </w:tc>
      </w:tr>
      <w:tr w:rsidR="009F6671" w14:paraId="6B2D64A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BEDA62" w14:textId="77777777" w:rsidR="009F6671" w:rsidRDefault="009F6671" w:rsidP="00102057">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CCA6B0" w14:textId="77777777" w:rsidR="009F6671" w:rsidRDefault="009F6671" w:rsidP="00102057">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23738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1491E1" w14:textId="77777777" w:rsidR="009F6671" w:rsidRDefault="009F6671" w:rsidP="00102057">
            <w:pPr>
              <w:spacing w:before="80" w:after="80" w:line="480" w:lineRule="auto"/>
            </w:pPr>
            <w:r>
              <w:rPr>
                <w:color w:val="000000"/>
              </w:rPr>
              <w:t>Communications Services</w:t>
            </w:r>
          </w:p>
        </w:tc>
      </w:tr>
      <w:tr w:rsidR="009F6671" w14:paraId="21A58011"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AC3D1" w14:textId="77777777" w:rsidR="009F6671" w:rsidRDefault="009F6671" w:rsidP="00102057">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BB6F37B" w14:textId="77777777" w:rsidR="009F6671" w:rsidRDefault="009F6671" w:rsidP="00102057">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A7854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B00B11" w14:textId="77777777" w:rsidR="009F6671" w:rsidRDefault="009F6671" w:rsidP="00102057">
            <w:pPr>
              <w:spacing w:before="80" w:after="80" w:line="480" w:lineRule="auto"/>
            </w:pPr>
            <w:r>
              <w:rPr>
                <w:color w:val="000000"/>
              </w:rPr>
              <w:t>Consumer Staples</w:t>
            </w:r>
          </w:p>
        </w:tc>
      </w:tr>
      <w:tr w:rsidR="009F6671" w14:paraId="3E95C2E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CD70" w14:textId="77777777" w:rsidR="009F6671" w:rsidRDefault="009F6671" w:rsidP="00102057">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8C238B" w14:textId="77777777" w:rsidR="009F6671" w:rsidRDefault="009F6671" w:rsidP="00102057">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3C6DE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50172B"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CC5E010"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641D79" w14:textId="77777777" w:rsidR="009F6671" w:rsidRDefault="009F6671" w:rsidP="00102057">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CB6BD9" w14:textId="77777777" w:rsidR="009F6671" w:rsidRDefault="009F6671" w:rsidP="00102057">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F522DA"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46AF74" w14:textId="77777777" w:rsidR="009F6671" w:rsidRDefault="009F6671" w:rsidP="00102057">
            <w:pPr>
              <w:spacing w:before="80" w:after="80" w:line="480" w:lineRule="auto"/>
            </w:pPr>
            <w:r>
              <w:rPr>
                <w:color w:val="000000"/>
              </w:rPr>
              <w:t>Financials</w:t>
            </w:r>
          </w:p>
        </w:tc>
      </w:tr>
      <w:tr w:rsidR="009F6671" w14:paraId="192A7E0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E31A75E" w14:textId="77777777" w:rsidR="009F6671" w:rsidRDefault="009F6671" w:rsidP="00102057">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EAE05" w14:textId="77777777" w:rsidR="009F6671" w:rsidRDefault="009F6671" w:rsidP="00102057">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96CCB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3916C0" w14:textId="77777777" w:rsidR="009F6671" w:rsidRDefault="009F6671" w:rsidP="00102057">
            <w:pPr>
              <w:spacing w:before="80" w:after="80" w:line="480" w:lineRule="auto"/>
            </w:pPr>
            <w:r>
              <w:rPr>
                <w:color w:val="000000"/>
              </w:rPr>
              <w:t>Industrials</w:t>
            </w:r>
          </w:p>
        </w:tc>
      </w:tr>
      <w:tr w:rsidR="009F6671" w14:paraId="5900B62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3251FA" w14:textId="77777777" w:rsidR="009F6671" w:rsidRDefault="009F6671" w:rsidP="00102057">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7F9F77" w14:textId="77777777" w:rsidR="009F6671" w:rsidRDefault="009F6671" w:rsidP="00102057">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1562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6489A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2DEAE330"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5A1AF8" w14:textId="77777777" w:rsidR="009F6671" w:rsidRDefault="009F6671" w:rsidP="00102057">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C9532B" w14:textId="77777777" w:rsidR="009F6671" w:rsidRDefault="009F6671" w:rsidP="00102057">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85F8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C4AB4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0AF6158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1A649B" w14:textId="77777777" w:rsidR="009F6671" w:rsidRDefault="009F6671" w:rsidP="00102057">
            <w:pPr>
              <w:spacing w:before="80" w:after="80" w:line="480" w:lineRule="auto"/>
            </w:pPr>
            <w:r>
              <w:rPr>
                <w:color w:val="000000"/>
              </w:rPr>
              <w:lastRenderedPageBreak/>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9262AE" w14:textId="77777777" w:rsidR="009F6671" w:rsidRDefault="009F6671" w:rsidP="00102057">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E074EB"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F22EB0" w14:textId="77777777" w:rsidR="009F6671" w:rsidRDefault="009F6671" w:rsidP="00102057">
            <w:pPr>
              <w:spacing w:before="80" w:after="80" w:line="480" w:lineRule="auto"/>
            </w:pPr>
            <w:r>
              <w:rPr>
                <w:color w:val="000000"/>
              </w:rPr>
              <w:t>Health Care</w:t>
            </w:r>
          </w:p>
        </w:tc>
      </w:tr>
      <w:tr w:rsidR="009F6671" w14:paraId="28B6CD1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A535C9" w14:textId="77777777" w:rsidR="009F6671" w:rsidRDefault="009F6671" w:rsidP="00102057">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0D3403" w14:textId="77777777" w:rsidR="009F6671" w:rsidRDefault="009F6671" w:rsidP="00102057">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9148AF"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9E2324" w14:textId="77777777" w:rsidR="009F6671" w:rsidRDefault="009F6671" w:rsidP="00102057">
            <w:pPr>
              <w:spacing w:before="80" w:after="80" w:line="480" w:lineRule="auto"/>
            </w:pPr>
            <w:r>
              <w:rPr>
                <w:color w:val="000000"/>
              </w:rPr>
              <w:t>Health Care</w:t>
            </w:r>
          </w:p>
        </w:tc>
      </w:tr>
      <w:tr w:rsidR="009F6671" w14:paraId="1A5BC38E"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67087" w14:textId="77777777" w:rsidR="009F6671" w:rsidRDefault="009F6671" w:rsidP="00102057">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77B2FA" w14:textId="77777777" w:rsidR="009F6671" w:rsidRDefault="009F6671" w:rsidP="00102057">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19E2A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1A2074"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7597CB1"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E804" w14:textId="77777777" w:rsidR="009F6671" w:rsidRDefault="009F6671" w:rsidP="00102057">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6BB97" w14:textId="77777777" w:rsidR="009F6671" w:rsidRDefault="009F6671" w:rsidP="00102057">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77D66"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E2A179"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3B54311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11750E" w14:textId="77777777" w:rsidR="009F6671" w:rsidRDefault="009F6671" w:rsidP="00102057">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C4835C" w14:textId="77777777" w:rsidR="009F6671" w:rsidRDefault="009F6671" w:rsidP="00102057">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F04220"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25C06E" w14:textId="77777777" w:rsidR="009F6671" w:rsidRDefault="009F6671" w:rsidP="00102057">
            <w:pPr>
              <w:spacing w:before="80" w:after="80" w:line="480" w:lineRule="auto"/>
            </w:pPr>
            <w:r>
              <w:rPr>
                <w:color w:val="000000"/>
              </w:rPr>
              <w:t>Financials</w:t>
            </w:r>
          </w:p>
        </w:tc>
      </w:tr>
      <w:tr w:rsidR="009F6671" w14:paraId="59F3D1CF"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B7C12" w14:textId="77777777" w:rsidR="009F6671" w:rsidRDefault="009F6671" w:rsidP="00102057">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039409" w14:textId="77777777" w:rsidR="009F6671" w:rsidRDefault="009F6671" w:rsidP="00102057">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52DA68"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91D061"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73390DF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C4D15B" w14:textId="4BD005BF" w:rsidR="009F6671" w:rsidRDefault="009F6671" w:rsidP="00102057">
            <w:pPr>
              <w:spacing w:before="80" w:after="80" w:line="480" w:lineRule="auto"/>
            </w:pPr>
            <w:r>
              <w:rPr>
                <w:color w:val="000000"/>
              </w:rPr>
              <w:t>RTX:</w:t>
            </w:r>
            <w:r w:rsidR="000E2D32">
              <w:rPr>
                <w:color w:val="000000"/>
              </w:rPr>
              <w:t xml:space="preserve"> </w:t>
            </w:r>
            <w:r>
              <w:rPr>
                <w:color w:val="000000"/>
              </w:rPr>
              <w:t>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A08420" w14:textId="77777777" w:rsidR="009F6671" w:rsidRDefault="009F6671" w:rsidP="00102057">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F9810A"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D82611" w14:textId="77777777" w:rsidR="009F6671" w:rsidRDefault="009F6671" w:rsidP="00102057">
            <w:pPr>
              <w:spacing w:before="80" w:after="80" w:line="480" w:lineRule="auto"/>
            </w:pPr>
            <w:r>
              <w:rPr>
                <w:color w:val="000000"/>
              </w:rPr>
              <w:t>Industrials</w:t>
            </w:r>
          </w:p>
        </w:tc>
      </w:tr>
      <w:tr w:rsidR="009F6671" w14:paraId="342E5288"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D910D2" w14:textId="77777777" w:rsidR="009F6671" w:rsidRDefault="009F6671" w:rsidP="00102057">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6737B6" w14:textId="77777777" w:rsidR="009F6671" w:rsidRDefault="009F6671" w:rsidP="00102057">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D0F87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D9B62A" w14:textId="77777777" w:rsidR="009F6671" w:rsidRDefault="009F6671" w:rsidP="00102057">
            <w:pPr>
              <w:spacing w:before="80" w:after="80" w:line="480" w:lineRule="auto"/>
            </w:pPr>
            <w:r>
              <w:rPr>
                <w:color w:val="000000"/>
              </w:rPr>
              <w:t>Financials</w:t>
            </w:r>
          </w:p>
        </w:tc>
      </w:tr>
      <w:tr w:rsidR="009F6671" w14:paraId="4A04AFC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210D1C" w14:textId="77777777" w:rsidR="009F6671" w:rsidRDefault="009F6671" w:rsidP="00102057">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0E5FB" w14:textId="77777777" w:rsidR="009F6671" w:rsidRDefault="009F6671" w:rsidP="00102057">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839CE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2852FD" w14:textId="77777777" w:rsidR="009F6671" w:rsidRDefault="009F6671" w:rsidP="00102057">
            <w:pPr>
              <w:spacing w:before="80" w:after="80" w:line="480" w:lineRule="auto"/>
            </w:pPr>
            <w:r>
              <w:rPr>
                <w:color w:val="000000"/>
              </w:rPr>
              <w:t>Consumer Services</w:t>
            </w:r>
          </w:p>
        </w:tc>
      </w:tr>
      <w:tr w:rsidR="009F6671" w14:paraId="4027AEC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D7D5C9" w14:textId="77777777" w:rsidR="009F6671" w:rsidRDefault="009F6671" w:rsidP="00102057">
            <w:pPr>
              <w:spacing w:before="80" w:after="80" w:line="480" w:lineRule="auto"/>
            </w:pPr>
            <w:r>
              <w:rPr>
                <w:color w:val="000000"/>
              </w:rPr>
              <w:lastRenderedPageBreak/>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3142DB" w14:textId="77777777" w:rsidR="009F6671" w:rsidRDefault="009F6671" w:rsidP="00102057">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DEA64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9E8A2D" w14:textId="77777777" w:rsidR="009F6671" w:rsidRDefault="009F6671" w:rsidP="00102057">
            <w:pPr>
              <w:spacing w:before="80" w:after="80" w:line="480" w:lineRule="auto"/>
            </w:pPr>
            <w:r>
              <w:rPr>
                <w:color w:val="000000"/>
              </w:rPr>
              <w:t>Industrials</w:t>
            </w:r>
          </w:p>
        </w:tc>
      </w:tr>
      <w:tr w:rsidR="009F6671" w14:paraId="2EC6D9A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A8C4" w14:textId="77777777" w:rsidR="009F6671" w:rsidRDefault="009F6671" w:rsidP="00102057">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7C4D2E" w14:textId="77777777" w:rsidR="009F6671" w:rsidRDefault="009F6671" w:rsidP="00102057">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9BFB7"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2CBFCC" w14:textId="77777777" w:rsidR="009F6671" w:rsidRDefault="009F6671" w:rsidP="00102057">
            <w:pPr>
              <w:spacing w:before="80" w:after="80" w:line="480" w:lineRule="auto"/>
            </w:pPr>
            <w:r>
              <w:rPr>
                <w:color w:val="000000"/>
              </w:rPr>
              <w:t>Financials</w:t>
            </w:r>
          </w:p>
        </w:tc>
      </w:tr>
      <w:tr w:rsidR="009F6671" w14:paraId="05EF0E5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991F9C" w14:textId="77777777" w:rsidR="009F6671" w:rsidRDefault="009F6671" w:rsidP="00102057">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5E56C7" w14:textId="77777777" w:rsidR="009F6671" w:rsidRDefault="009F6671" w:rsidP="00102057">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33BF2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7F642" w14:textId="77777777" w:rsidR="009F6671" w:rsidRDefault="009F6671" w:rsidP="00102057">
            <w:pPr>
              <w:spacing w:before="80" w:after="80" w:line="480" w:lineRule="auto"/>
            </w:pPr>
            <w:r>
              <w:rPr>
                <w:color w:val="000000"/>
              </w:rPr>
              <w:t>Energy</w:t>
            </w:r>
          </w:p>
        </w:tc>
      </w:tr>
      <w:tr w:rsidR="009F6671" w14:paraId="054D2656"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589E0" w14:textId="77777777" w:rsidR="009F6671" w:rsidRDefault="009F6671" w:rsidP="00102057">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873CA7" w14:textId="77777777" w:rsidR="009F6671" w:rsidRDefault="009F6671" w:rsidP="00102057">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2EAA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3ACE7" w14:textId="77777777" w:rsidR="009F6671" w:rsidRDefault="009F6671" w:rsidP="00102057">
            <w:pPr>
              <w:spacing w:before="80" w:after="80" w:line="480" w:lineRule="auto"/>
            </w:pPr>
            <w:r>
              <w:rPr>
                <w:color w:val="000000"/>
              </w:rPr>
              <w:t>Consumer Staples</w:t>
            </w:r>
          </w:p>
        </w:tc>
      </w:tr>
      <w:tr w:rsidR="009F6671" w14:paraId="07E903F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C47400" w14:textId="77777777" w:rsidR="009F6671" w:rsidRDefault="009F6671" w:rsidP="00102057">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A31E22" w14:textId="77777777" w:rsidR="009F6671" w:rsidRDefault="009F6671" w:rsidP="00102057">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C7DB3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9C4C" w14:textId="77777777" w:rsidR="009F6671" w:rsidRDefault="009F6671" w:rsidP="00102057">
            <w:pPr>
              <w:spacing w:before="80" w:after="80" w:line="480" w:lineRule="auto"/>
            </w:pPr>
            <w:r>
              <w:rPr>
                <w:color w:val="000000"/>
              </w:rPr>
              <w:t>Information Technology</w:t>
            </w:r>
          </w:p>
        </w:tc>
      </w:tr>
      <w:tr w:rsidR="009F6671" w14:paraId="3E9FE4B8"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4A44BF" w14:textId="77777777" w:rsidR="009F6671" w:rsidRDefault="009F6671" w:rsidP="00102057">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3C0C54" w14:textId="77777777" w:rsidR="009F6671" w:rsidRDefault="009F6671" w:rsidP="00102057">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B1F484"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E4B6A" w14:textId="77777777" w:rsidR="009F6671" w:rsidRDefault="009F6671" w:rsidP="00102057">
            <w:pPr>
              <w:spacing w:before="80" w:after="80" w:line="480" w:lineRule="auto"/>
            </w:pPr>
            <w:r>
              <w:rPr>
                <w:color w:val="000000"/>
              </w:rPr>
              <w:t>Consumer Staples</w:t>
            </w:r>
          </w:p>
        </w:tc>
      </w:tr>
    </w:tbl>
    <w:p w14:paraId="17163E10" w14:textId="77777777" w:rsidR="009F6671" w:rsidRPr="00CB10F2" w:rsidRDefault="009F6671" w:rsidP="009F6671">
      <w:pPr>
        <w:spacing w:line="480" w:lineRule="auto"/>
      </w:pPr>
    </w:p>
    <w:p w14:paraId="74C6DEAF" w14:textId="77777777" w:rsidR="00295F3F" w:rsidRDefault="00295F3F"/>
    <w:sectPr w:rsidR="00295F3F" w:rsidSect="00503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1"/>
    <w:rsid w:val="000E2D32"/>
    <w:rsid w:val="002164E6"/>
    <w:rsid w:val="00295F3F"/>
    <w:rsid w:val="002F385E"/>
    <w:rsid w:val="0039550F"/>
    <w:rsid w:val="00503011"/>
    <w:rsid w:val="005F7BD6"/>
    <w:rsid w:val="006A6E04"/>
    <w:rsid w:val="00971CD6"/>
    <w:rsid w:val="009F6671"/>
    <w:rsid w:val="00BC42ED"/>
    <w:rsid w:val="00BC65E7"/>
    <w:rsid w:val="00C02F55"/>
    <w:rsid w:val="00D35B2D"/>
    <w:rsid w:val="00D5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7969D"/>
  <w15:chartTrackingRefBased/>
  <w15:docId w15:val="{9ACA21E9-A516-F441-88AA-D7F5B1E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6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671"/>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paragraph" w:styleId="Revision">
    <w:name w:val="Revision"/>
    <w:hidden/>
    <w:uiPriority w:val="99"/>
    <w:semiHidden/>
    <w:rsid w:val="000E2D32"/>
    <w:rPr>
      <w:kern w:val="0"/>
      <w14:ligatures w14:val="none"/>
    </w:rPr>
  </w:style>
  <w:style w:type="character" w:styleId="Hyperlink">
    <w:name w:val="Hyperlink"/>
    <w:basedOn w:val="DefaultParagraphFont"/>
    <w:uiPriority w:val="99"/>
    <w:unhideWhenUsed/>
    <w:rsid w:val="00BC65E7"/>
    <w:rPr>
      <w:color w:val="0563C1" w:themeColor="hyperlink"/>
      <w:u w:val="single"/>
    </w:rPr>
  </w:style>
  <w:style w:type="character" w:styleId="UnresolvedMention">
    <w:name w:val="Unresolved Mention"/>
    <w:basedOn w:val="DefaultParagraphFont"/>
    <w:uiPriority w:val="99"/>
    <w:semiHidden/>
    <w:unhideWhenUsed/>
    <w:rsid w:val="00BC65E7"/>
    <w:rPr>
      <w:color w:val="605E5C"/>
      <w:shd w:val="clear" w:color="auto" w:fill="E1DFDD"/>
    </w:rPr>
  </w:style>
  <w:style w:type="character" w:styleId="FollowedHyperlink">
    <w:name w:val="FollowedHyperlink"/>
    <w:basedOn w:val="DefaultParagraphFont"/>
    <w:uiPriority w:val="99"/>
    <w:semiHidden/>
    <w:unhideWhenUsed/>
    <w:rsid w:val="00BC65E7"/>
    <w:rPr>
      <w:color w:val="954F72" w:themeColor="followedHyperlink"/>
      <w:u w:val="single"/>
    </w:rPr>
  </w:style>
  <w:style w:type="paragraph" w:styleId="NormalWeb">
    <w:name w:val="Normal (Web)"/>
    <w:basedOn w:val="Normal"/>
    <w:uiPriority w:val="99"/>
    <w:semiHidden/>
    <w:unhideWhenUsed/>
    <w:rsid w:val="005F7BD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14746">
      <w:bodyDiv w:val="1"/>
      <w:marLeft w:val="0"/>
      <w:marRight w:val="0"/>
      <w:marTop w:val="0"/>
      <w:marBottom w:val="0"/>
      <w:divBdr>
        <w:top w:val="none" w:sz="0" w:space="0" w:color="auto"/>
        <w:left w:val="none" w:sz="0" w:space="0" w:color="auto"/>
        <w:bottom w:val="none" w:sz="0" w:space="0" w:color="auto"/>
        <w:right w:val="none" w:sz="0" w:space="0" w:color="auto"/>
      </w:divBdr>
    </w:div>
    <w:div w:id="1626546885">
      <w:bodyDiv w:val="1"/>
      <w:marLeft w:val="0"/>
      <w:marRight w:val="0"/>
      <w:marTop w:val="0"/>
      <w:marBottom w:val="0"/>
      <w:divBdr>
        <w:top w:val="none" w:sz="0" w:space="0" w:color="auto"/>
        <w:left w:val="none" w:sz="0" w:space="0" w:color="auto"/>
        <w:bottom w:val="none" w:sz="0" w:space="0" w:color="auto"/>
        <w:right w:val="none" w:sz="0" w:space="0" w:color="auto"/>
      </w:divBdr>
    </w:div>
    <w:div w:id="207037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 Greene</dc:creator>
  <cp:keywords/>
  <dc:description/>
  <cp:lastModifiedBy>Jia Liu</cp:lastModifiedBy>
  <cp:revision>6</cp:revision>
  <dcterms:created xsi:type="dcterms:W3CDTF">2024-02-02T21:12:00Z</dcterms:created>
  <dcterms:modified xsi:type="dcterms:W3CDTF">2024-02-04T17:13:00Z</dcterms:modified>
</cp:coreProperties>
</file>