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A0" w:rsidRDefault="006662A0" w:rsidP="006662A0">
      <w:pPr>
        <w:rPr>
          <w:rFonts w:ascii="Arial" w:hAnsi="Arial" w:cs="Arial"/>
          <w:sz w:val="36"/>
          <w:szCs w:val="36"/>
        </w:rPr>
      </w:pPr>
      <w:r>
        <w:rPr>
          <w:rFonts w:ascii="Arial" w:hAnsi="Arial" w:cs="Arial"/>
          <w:sz w:val="36"/>
          <w:szCs w:val="36"/>
        </w:rPr>
        <w:t>Maine Stock Index, Week of March 4</w:t>
      </w:r>
      <w:r w:rsidRPr="00B5573A">
        <w:rPr>
          <w:rFonts w:ascii="Arial" w:hAnsi="Arial" w:cs="Arial"/>
          <w:sz w:val="36"/>
          <w:szCs w:val="36"/>
          <w:vertAlign w:val="superscript"/>
        </w:rPr>
        <w:t>th</w:t>
      </w:r>
      <w:r>
        <w:rPr>
          <w:rFonts w:ascii="Arial" w:hAnsi="Arial" w:cs="Arial"/>
          <w:sz w:val="36"/>
          <w:szCs w:val="36"/>
        </w:rPr>
        <w:t xml:space="preserve"> </w:t>
      </w:r>
    </w:p>
    <w:p w:rsidR="006662A0" w:rsidRDefault="006662A0" w:rsidP="006662A0">
      <w:pPr>
        <w:rPr>
          <w:rFonts w:ascii="Arial" w:hAnsi="Arial" w:cs="Arial"/>
          <w:sz w:val="36"/>
          <w:szCs w:val="36"/>
        </w:rPr>
      </w:pPr>
    </w:p>
    <w:p w:rsidR="006662A0" w:rsidRPr="00EB6847" w:rsidRDefault="006662A0" w:rsidP="006662A0">
      <w:pPr>
        <w:rPr>
          <w:rFonts w:ascii="Times New Roman" w:hAnsi="Times New Roman" w:cs="Times New Roman"/>
          <w:sz w:val="24"/>
          <w:szCs w:val="24"/>
        </w:rPr>
      </w:pPr>
      <w:r w:rsidRPr="00EB6847">
        <w:rPr>
          <w:rFonts w:ascii="Times New Roman" w:hAnsi="Times New Roman" w:cs="Times New Roman"/>
          <w:sz w:val="24"/>
          <w:szCs w:val="24"/>
        </w:rPr>
        <w:t>The Maine Stock Index closed with a strong increase for the week ended March 4</w:t>
      </w:r>
      <w:r w:rsidRPr="00EB6847">
        <w:rPr>
          <w:rFonts w:ascii="Times New Roman" w:hAnsi="Times New Roman" w:cs="Times New Roman"/>
          <w:sz w:val="24"/>
          <w:szCs w:val="24"/>
          <w:vertAlign w:val="superscript"/>
        </w:rPr>
        <w:t>th</w:t>
      </w:r>
      <w:r w:rsidRPr="00EB6847">
        <w:rPr>
          <w:rFonts w:ascii="Times New Roman" w:hAnsi="Times New Roman" w:cs="Times New Roman"/>
          <w:sz w:val="24"/>
          <w:szCs w:val="24"/>
        </w:rPr>
        <w:t xml:space="preserve"> of 2.46 points or 2.46%, to 102.37.  Of the stocks in the Index, 90 perc</w:t>
      </w:r>
      <w:r w:rsidR="000E41C1" w:rsidRPr="00EB6847">
        <w:rPr>
          <w:rFonts w:ascii="Times New Roman" w:hAnsi="Times New Roman" w:cs="Times New Roman"/>
          <w:sz w:val="24"/>
          <w:szCs w:val="24"/>
        </w:rPr>
        <w:t>ent were up this week, with six</w:t>
      </w:r>
      <w:r w:rsidRPr="00EB6847">
        <w:rPr>
          <w:rFonts w:ascii="Times New Roman" w:hAnsi="Times New Roman" w:cs="Times New Roman"/>
          <w:sz w:val="24"/>
          <w:szCs w:val="24"/>
        </w:rPr>
        <w:t xml:space="preserve"> stocks having</w:t>
      </w:r>
      <w:r w:rsidR="000E41C1" w:rsidRPr="00EB6847">
        <w:rPr>
          <w:rFonts w:ascii="Times New Roman" w:hAnsi="Times New Roman" w:cs="Times New Roman"/>
          <w:sz w:val="24"/>
          <w:szCs w:val="24"/>
        </w:rPr>
        <w:t xml:space="preserve"> an increase above 5%.</w:t>
      </w:r>
      <w:r w:rsidRPr="00EB6847">
        <w:rPr>
          <w:rFonts w:ascii="Times New Roman" w:hAnsi="Times New Roman" w:cs="Times New Roman"/>
          <w:sz w:val="24"/>
          <w:szCs w:val="24"/>
        </w:rPr>
        <w:t xml:space="preserve">  Big changers this week include </w:t>
      </w:r>
      <w:r w:rsidRPr="00EB6847">
        <w:rPr>
          <w:rFonts w:ascii="Times New Roman" w:hAnsi="Times New Roman" w:cs="Times New Roman"/>
          <w:b/>
          <w:sz w:val="24"/>
          <w:szCs w:val="24"/>
        </w:rPr>
        <w:t xml:space="preserve">Unum Group (UNM) </w:t>
      </w:r>
      <w:r w:rsidRPr="00EB6847">
        <w:rPr>
          <w:rFonts w:ascii="Times New Roman" w:hAnsi="Times New Roman" w:cs="Times New Roman"/>
          <w:sz w:val="24"/>
          <w:szCs w:val="24"/>
        </w:rPr>
        <w:t xml:space="preserve">which was </w:t>
      </w:r>
      <w:r w:rsidR="000E41C1" w:rsidRPr="00EB6847">
        <w:rPr>
          <w:rFonts w:ascii="Times New Roman" w:hAnsi="Times New Roman" w:cs="Times New Roman"/>
          <w:sz w:val="24"/>
          <w:szCs w:val="24"/>
        </w:rPr>
        <w:t xml:space="preserve">up 7.54% or $2.18 a share, to $31.10, </w:t>
      </w:r>
      <w:r w:rsidR="00A85830">
        <w:rPr>
          <w:rFonts w:ascii="Times New Roman" w:hAnsi="Times New Roman" w:cs="Times New Roman"/>
          <w:sz w:val="24"/>
          <w:szCs w:val="24"/>
        </w:rPr>
        <w:t xml:space="preserve">the </w:t>
      </w:r>
      <w:r w:rsidR="000E41C1" w:rsidRPr="00EB6847">
        <w:rPr>
          <w:rFonts w:ascii="Times New Roman" w:hAnsi="Times New Roman" w:cs="Times New Roman"/>
          <w:sz w:val="24"/>
          <w:szCs w:val="24"/>
        </w:rPr>
        <w:t>third consecutive</w:t>
      </w:r>
      <w:r w:rsidRPr="00EB6847">
        <w:rPr>
          <w:rFonts w:ascii="Times New Roman" w:hAnsi="Times New Roman" w:cs="Times New Roman"/>
          <w:sz w:val="24"/>
          <w:szCs w:val="24"/>
        </w:rPr>
        <w:t xml:space="preserve"> week</w:t>
      </w:r>
      <w:r w:rsidR="000E41C1" w:rsidRPr="00EB6847">
        <w:rPr>
          <w:rFonts w:ascii="Times New Roman" w:hAnsi="Times New Roman" w:cs="Times New Roman"/>
          <w:sz w:val="24"/>
          <w:szCs w:val="24"/>
        </w:rPr>
        <w:t xml:space="preserve"> showing an increase</w:t>
      </w:r>
      <w:r w:rsidRPr="00EB6847">
        <w:rPr>
          <w:rFonts w:ascii="Times New Roman" w:hAnsi="Times New Roman" w:cs="Times New Roman"/>
          <w:sz w:val="24"/>
          <w:szCs w:val="24"/>
        </w:rPr>
        <w:t xml:space="preserve">.  </w:t>
      </w:r>
      <w:r w:rsidRPr="00EB6847">
        <w:rPr>
          <w:rFonts w:ascii="Times New Roman" w:hAnsi="Times New Roman" w:cs="Times New Roman"/>
          <w:b/>
          <w:sz w:val="24"/>
          <w:szCs w:val="24"/>
        </w:rPr>
        <w:t xml:space="preserve">Valero Energy (VLO) </w:t>
      </w:r>
      <w:bookmarkStart w:id="0" w:name="_GoBack"/>
      <w:r w:rsidR="005A4CD5" w:rsidRPr="005A4CD5">
        <w:rPr>
          <w:rFonts w:ascii="Times New Roman" w:hAnsi="Times New Roman" w:cs="Times New Roman"/>
          <w:sz w:val="24"/>
          <w:szCs w:val="24"/>
        </w:rPr>
        <w:t xml:space="preserve">was </w:t>
      </w:r>
      <w:bookmarkEnd w:id="0"/>
      <w:r w:rsidR="000E41C1" w:rsidRPr="005A4CD5">
        <w:rPr>
          <w:rFonts w:ascii="Times New Roman" w:hAnsi="Times New Roman" w:cs="Times New Roman"/>
          <w:sz w:val="24"/>
          <w:szCs w:val="24"/>
        </w:rPr>
        <w:t>u</w:t>
      </w:r>
      <w:r w:rsidR="000E41C1" w:rsidRPr="00EB6847">
        <w:rPr>
          <w:rFonts w:ascii="Times New Roman" w:hAnsi="Times New Roman" w:cs="Times New Roman"/>
          <w:sz w:val="24"/>
          <w:szCs w:val="24"/>
        </w:rPr>
        <w:t>p 7.09% or $4.23 a share, to $63.89</w:t>
      </w:r>
      <w:r w:rsidRPr="00EB6847">
        <w:rPr>
          <w:rFonts w:ascii="Times New Roman" w:hAnsi="Times New Roman" w:cs="Times New Roman"/>
          <w:sz w:val="24"/>
          <w:szCs w:val="24"/>
        </w:rPr>
        <w:t xml:space="preserve"> this week.  </w:t>
      </w:r>
      <w:r w:rsidR="000E41C1" w:rsidRPr="00EB6847">
        <w:rPr>
          <w:rFonts w:ascii="Times New Roman" w:hAnsi="Times New Roman" w:cs="Times New Roman"/>
          <w:b/>
          <w:sz w:val="24"/>
          <w:szCs w:val="24"/>
        </w:rPr>
        <w:t>WEX (WEX</w:t>
      </w:r>
      <w:r w:rsidRPr="00EB6847">
        <w:rPr>
          <w:rFonts w:ascii="Times New Roman" w:hAnsi="Times New Roman" w:cs="Times New Roman"/>
          <w:b/>
          <w:sz w:val="24"/>
          <w:szCs w:val="24"/>
        </w:rPr>
        <w:t xml:space="preserve">) </w:t>
      </w:r>
      <w:r w:rsidR="00A85830" w:rsidRPr="00A85830">
        <w:rPr>
          <w:rFonts w:ascii="Times New Roman" w:hAnsi="Times New Roman" w:cs="Times New Roman"/>
          <w:sz w:val="24"/>
          <w:szCs w:val="24"/>
        </w:rPr>
        <w:t xml:space="preserve">was </w:t>
      </w:r>
      <w:r w:rsidR="000E41C1" w:rsidRPr="00EB6847">
        <w:rPr>
          <w:rFonts w:ascii="Times New Roman" w:hAnsi="Times New Roman" w:cs="Times New Roman"/>
          <w:sz w:val="24"/>
          <w:szCs w:val="24"/>
        </w:rPr>
        <w:t>up a booming 16.78% or $10.88 a share, to $75.73</w:t>
      </w:r>
      <w:r w:rsidRPr="00EB6847">
        <w:rPr>
          <w:rFonts w:ascii="Times New Roman" w:hAnsi="Times New Roman" w:cs="Times New Roman"/>
          <w:sz w:val="24"/>
          <w:szCs w:val="24"/>
        </w:rPr>
        <w:t xml:space="preserve"> this week.</w:t>
      </w:r>
      <w:r w:rsidR="00EB6847">
        <w:rPr>
          <w:rFonts w:ascii="Times New Roman" w:hAnsi="Times New Roman" w:cs="Times New Roman"/>
          <w:sz w:val="24"/>
          <w:szCs w:val="24"/>
        </w:rPr>
        <w:t xml:space="preserve">  </w:t>
      </w:r>
      <w:r w:rsidR="00EB6847">
        <w:rPr>
          <w:rFonts w:ascii="Times New Roman" w:hAnsi="Times New Roman" w:cs="Times New Roman"/>
          <w:b/>
          <w:sz w:val="24"/>
          <w:szCs w:val="24"/>
        </w:rPr>
        <w:t>(WEX)</w:t>
      </w:r>
      <w:r w:rsidR="00EB6847">
        <w:rPr>
          <w:rFonts w:ascii="Times New Roman" w:hAnsi="Times New Roman" w:cs="Times New Roman"/>
          <w:sz w:val="24"/>
          <w:szCs w:val="24"/>
        </w:rPr>
        <w:t xml:space="preserve"> also largely effecting the Index as a whole with a</w:t>
      </w:r>
      <w:r w:rsidR="004F1387">
        <w:rPr>
          <w:rFonts w:ascii="Times New Roman" w:hAnsi="Times New Roman" w:cs="Times New Roman"/>
          <w:sz w:val="24"/>
          <w:szCs w:val="24"/>
        </w:rPr>
        <w:t xml:space="preserve"> percent change of 0.621</w:t>
      </w:r>
      <w:r w:rsidR="00EB6847">
        <w:rPr>
          <w:rFonts w:ascii="Times New Roman" w:hAnsi="Times New Roman" w:cs="Times New Roman"/>
          <w:sz w:val="24"/>
          <w:szCs w:val="24"/>
        </w:rPr>
        <w:t>.</w:t>
      </w:r>
    </w:p>
    <w:p w:rsidR="006662A0" w:rsidRPr="00EB6847" w:rsidRDefault="006662A0" w:rsidP="006662A0">
      <w:pPr>
        <w:rPr>
          <w:rFonts w:ascii="Times New Roman" w:hAnsi="Times New Roman" w:cs="Times New Roman"/>
          <w:sz w:val="24"/>
          <w:szCs w:val="24"/>
        </w:rPr>
      </w:pPr>
    </w:p>
    <w:p w:rsidR="000E41C1" w:rsidRPr="00EB6847" w:rsidRDefault="006662A0" w:rsidP="006662A0">
      <w:pPr>
        <w:rPr>
          <w:rFonts w:ascii="Times New Roman" w:hAnsi="Times New Roman" w:cs="Times New Roman"/>
          <w:color w:val="000000"/>
          <w:sz w:val="24"/>
          <w:szCs w:val="24"/>
          <w:shd w:val="clear" w:color="auto" w:fill="FFFFFF"/>
        </w:rPr>
      </w:pPr>
      <w:r w:rsidRPr="00EB6847">
        <w:rPr>
          <w:rFonts w:ascii="Times New Roman" w:hAnsi="Times New Roman" w:cs="Times New Roman"/>
          <w:b/>
          <w:sz w:val="24"/>
          <w:szCs w:val="24"/>
        </w:rPr>
        <w:t>Unum Group (UNM)</w:t>
      </w:r>
      <w:r w:rsidRPr="00EB6847">
        <w:rPr>
          <w:rFonts w:ascii="Times New Roman" w:hAnsi="Times New Roman" w:cs="Times New Roman"/>
          <w:color w:val="000000"/>
          <w:sz w:val="24"/>
          <w:szCs w:val="24"/>
          <w:shd w:val="clear" w:color="auto" w:fill="FFFFFF"/>
        </w:rPr>
        <w:t xml:space="preserve"> </w:t>
      </w:r>
      <w:r w:rsidR="00C77E55" w:rsidRPr="00EB6847">
        <w:rPr>
          <w:rFonts w:ascii="Times New Roman" w:hAnsi="Times New Roman" w:cs="Times New Roman"/>
          <w:sz w:val="24"/>
          <w:szCs w:val="24"/>
          <w:shd w:val="clear" w:color="auto" w:fill="FFFFFF"/>
        </w:rPr>
        <w:t>launche</w:t>
      </w:r>
      <w:r w:rsidR="00A85830">
        <w:rPr>
          <w:rFonts w:ascii="Times New Roman" w:hAnsi="Times New Roman" w:cs="Times New Roman"/>
          <w:sz w:val="24"/>
          <w:szCs w:val="24"/>
          <w:shd w:val="clear" w:color="auto" w:fill="FFFFFF"/>
        </w:rPr>
        <w:t>d</w:t>
      </w:r>
      <w:r w:rsidR="00C77E55" w:rsidRPr="00EB6847">
        <w:rPr>
          <w:rFonts w:ascii="Times New Roman" w:hAnsi="Times New Roman" w:cs="Times New Roman"/>
          <w:sz w:val="24"/>
          <w:szCs w:val="24"/>
          <w:shd w:val="clear" w:color="auto" w:fill="FFFFFF"/>
        </w:rPr>
        <w:t xml:space="preserve"> two new websites -</w:t>
      </w:r>
      <w:r w:rsidR="00C77E55" w:rsidRPr="00EB6847">
        <w:rPr>
          <w:rStyle w:val="apple-converted-space"/>
          <w:rFonts w:ascii="Times New Roman" w:hAnsi="Times New Roman" w:cs="Times New Roman"/>
          <w:sz w:val="24"/>
          <w:szCs w:val="24"/>
          <w:shd w:val="clear" w:color="auto" w:fill="FFFFFF"/>
        </w:rPr>
        <w:t> </w:t>
      </w:r>
      <w:hyperlink r:id="rId5" w:history="1">
        <w:proofErr w:type="spellStart"/>
        <w:r w:rsidR="00C77E55" w:rsidRPr="00EB6847">
          <w:rPr>
            <w:rStyle w:val="Hyperlink"/>
            <w:rFonts w:ascii="Times New Roman" w:hAnsi="Times New Roman" w:cs="Times New Roman"/>
            <w:color w:val="auto"/>
            <w:sz w:val="24"/>
            <w:szCs w:val="24"/>
            <w:u w:val="none"/>
            <w:shd w:val="clear" w:color="auto" w:fill="FFFFFF"/>
          </w:rPr>
          <w:t>WorkWell</w:t>
        </w:r>
        <w:proofErr w:type="spellEnd"/>
      </w:hyperlink>
      <w:r w:rsidR="00C77E55" w:rsidRPr="00EB6847">
        <w:rPr>
          <w:rStyle w:val="apple-converted-space"/>
          <w:rFonts w:ascii="Times New Roman" w:hAnsi="Times New Roman" w:cs="Times New Roman"/>
          <w:sz w:val="24"/>
          <w:szCs w:val="24"/>
          <w:shd w:val="clear" w:color="auto" w:fill="FFFFFF"/>
        </w:rPr>
        <w:t> </w:t>
      </w:r>
      <w:r w:rsidR="00C77E55" w:rsidRPr="00EB6847">
        <w:rPr>
          <w:rFonts w:ascii="Times New Roman" w:hAnsi="Times New Roman" w:cs="Times New Roman"/>
          <w:sz w:val="24"/>
          <w:szCs w:val="24"/>
          <w:shd w:val="clear" w:color="auto" w:fill="FFFFFF"/>
        </w:rPr>
        <w:t>and</w:t>
      </w:r>
      <w:r w:rsidR="00C77E55" w:rsidRPr="00EB6847">
        <w:rPr>
          <w:rStyle w:val="apple-converted-space"/>
          <w:rFonts w:ascii="Times New Roman" w:hAnsi="Times New Roman" w:cs="Times New Roman"/>
          <w:sz w:val="24"/>
          <w:szCs w:val="24"/>
          <w:shd w:val="clear" w:color="auto" w:fill="FFFFFF"/>
        </w:rPr>
        <w:t> </w:t>
      </w:r>
      <w:proofErr w:type="spellStart"/>
      <w:r w:rsidR="00C77E55" w:rsidRPr="00EB6847">
        <w:rPr>
          <w:rFonts w:ascii="Times New Roman" w:hAnsi="Times New Roman" w:cs="Times New Roman"/>
          <w:sz w:val="24"/>
          <w:szCs w:val="24"/>
        </w:rPr>
        <w:fldChar w:fldCharType="begin"/>
      </w:r>
      <w:r w:rsidR="00C77E55" w:rsidRPr="00EB6847">
        <w:rPr>
          <w:rFonts w:ascii="Times New Roman" w:hAnsi="Times New Roman" w:cs="Times New Roman"/>
          <w:sz w:val="24"/>
          <w:szCs w:val="24"/>
        </w:rPr>
        <w:instrText xml:space="preserve"> HYPERLINK "http://cts.businesswire.com/ct/CT?id=smartlink&amp;url=http%3A%2F%2Fwww.worklife.coloniallife.com&amp;esheet=51295049&amp;newsitemid=20160307005996&amp;lan=en-US&amp;anchor=WorkLife&amp;index=2&amp;md5=843ab8c0c76ec9003139b130bf33c502" </w:instrText>
      </w:r>
      <w:r w:rsidR="00C77E55" w:rsidRPr="00EB6847">
        <w:rPr>
          <w:rFonts w:ascii="Times New Roman" w:hAnsi="Times New Roman" w:cs="Times New Roman"/>
          <w:sz w:val="24"/>
          <w:szCs w:val="24"/>
        </w:rPr>
        <w:fldChar w:fldCharType="separate"/>
      </w:r>
      <w:r w:rsidR="00C77E55" w:rsidRPr="00EB6847">
        <w:rPr>
          <w:rStyle w:val="Hyperlink"/>
          <w:rFonts w:ascii="Times New Roman" w:hAnsi="Times New Roman" w:cs="Times New Roman"/>
          <w:color w:val="auto"/>
          <w:sz w:val="24"/>
          <w:szCs w:val="24"/>
          <w:u w:val="none"/>
          <w:shd w:val="clear" w:color="auto" w:fill="FFFFFF"/>
        </w:rPr>
        <w:t>WorkLife</w:t>
      </w:r>
      <w:proofErr w:type="spellEnd"/>
      <w:r w:rsidR="00C77E55" w:rsidRPr="00EB6847">
        <w:rPr>
          <w:rFonts w:ascii="Times New Roman" w:hAnsi="Times New Roman" w:cs="Times New Roman"/>
          <w:sz w:val="24"/>
          <w:szCs w:val="24"/>
        </w:rPr>
        <w:fldChar w:fldCharType="end"/>
      </w:r>
      <w:r w:rsidR="00C77E55" w:rsidRPr="00EB6847">
        <w:rPr>
          <w:rStyle w:val="apple-converted-space"/>
          <w:rFonts w:ascii="Times New Roman" w:hAnsi="Times New Roman" w:cs="Times New Roman"/>
          <w:sz w:val="24"/>
          <w:szCs w:val="24"/>
          <w:shd w:val="clear" w:color="auto" w:fill="FFFFFF"/>
        </w:rPr>
        <w:t> </w:t>
      </w:r>
      <w:r w:rsidR="00C77E55" w:rsidRPr="00EB6847">
        <w:rPr>
          <w:rFonts w:ascii="Times New Roman" w:hAnsi="Times New Roman" w:cs="Times New Roman"/>
          <w:sz w:val="24"/>
          <w:szCs w:val="24"/>
          <w:shd w:val="clear" w:color="auto" w:fill="FFFFFF"/>
        </w:rPr>
        <w:t>–</w:t>
      </w:r>
      <w:r w:rsidR="000F10F9">
        <w:rPr>
          <w:rFonts w:ascii="Times New Roman" w:hAnsi="Times New Roman" w:cs="Times New Roman"/>
          <w:sz w:val="24"/>
          <w:szCs w:val="24"/>
          <w:shd w:val="clear" w:color="auto" w:fill="FFFFFF"/>
        </w:rPr>
        <w:t xml:space="preserve">to help </w:t>
      </w:r>
      <w:r w:rsidR="00C77E55" w:rsidRPr="00EB6847">
        <w:rPr>
          <w:rFonts w:ascii="Times New Roman" w:hAnsi="Times New Roman" w:cs="Times New Roman"/>
          <w:sz w:val="24"/>
          <w:szCs w:val="24"/>
          <w:shd w:val="clear" w:color="auto" w:fill="FFFFFF"/>
        </w:rPr>
        <w:t>consumers make the most of their work life.  These website</w:t>
      </w:r>
      <w:r w:rsidR="00184111">
        <w:rPr>
          <w:rFonts w:ascii="Times New Roman" w:hAnsi="Times New Roman" w:cs="Times New Roman"/>
          <w:sz w:val="24"/>
          <w:szCs w:val="24"/>
          <w:shd w:val="clear" w:color="auto" w:fill="FFFFFF"/>
        </w:rPr>
        <w:t>s</w:t>
      </w:r>
      <w:r w:rsidR="00C77E55" w:rsidRPr="00EB6847">
        <w:rPr>
          <w:rFonts w:ascii="Times New Roman" w:hAnsi="Times New Roman" w:cs="Times New Roman"/>
          <w:sz w:val="24"/>
          <w:szCs w:val="24"/>
          <w:shd w:val="clear" w:color="auto" w:fill="FFFFFF"/>
        </w:rPr>
        <w:t xml:space="preserve"> </w:t>
      </w:r>
      <w:r w:rsidR="00A85830">
        <w:rPr>
          <w:rFonts w:ascii="Times New Roman" w:hAnsi="Times New Roman" w:cs="Times New Roman"/>
          <w:sz w:val="24"/>
          <w:szCs w:val="24"/>
          <w:shd w:val="clear" w:color="auto" w:fill="FFFFFF"/>
        </w:rPr>
        <w:t xml:space="preserve">will </w:t>
      </w:r>
      <w:r w:rsidR="00C77E55" w:rsidRPr="00EB6847">
        <w:rPr>
          <w:rFonts w:ascii="Times New Roman" w:hAnsi="Times New Roman" w:cs="Times New Roman"/>
          <w:sz w:val="24"/>
          <w:szCs w:val="24"/>
          <w:shd w:val="clear" w:color="auto" w:fill="FFFFFF"/>
        </w:rPr>
        <w:t>give stories about workplace issues, career development, benefits packages and healthy living tips, to support consumers as they navigate the ins and outs of their time on – and off - the clock</w:t>
      </w:r>
      <w:r w:rsidR="00A85830">
        <w:rPr>
          <w:rFonts w:ascii="Times New Roman" w:hAnsi="Times New Roman" w:cs="Times New Roman"/>
          <w:sz w:val="24"/>
          <w:szCs w:val="24"/>
          <w:shd w:val="clear" w:color="auto" w:fill="FFFFFF"/>
        </w:rPr>
        <w:t>.</w:t>
      </w:r>
    </w:p>
    <w:p w:rsidR="000E41C1" w:rsidRPr="00EB6847" w:rsidRDefault="000E41C1" w:rsidP="006662A0">
      <w:pPr>
        <w:rPr>
          <w:rFonts w:ascii="Times New Roman" w:hAnsi="Times New Roman" w:cs="Times New Roman"/>
          <w:color w:val="000000"/>
          <w:sz w:val="24"/>
          <w:szCs w:val="24"/>
          <w:shd w:val="clear" w:color="auto" w:fill="FFFFFF"/>
        </w:rPr>
      </w:pPr>
    </w:p>
    <w:p w:rsidR="006662A0" w:rsidRPr="00EB6847" w:rsidRDefault="006662A0" w:rsidP="006662A0">
      <w:pPr>
        <w:rPr>
          <w:rFonts w:ascii="Times New Roman" w:hAnsi="Times New Roman" w:cs="Times New Roman"/>
          <w:sz w:val="24"/>
          <w:szCs w:val="24"/>
        </w:rPr>
      </w:pPr>
      <w:r w:rsidRPr="00EB6847">
        <w:rPr>
          <w:rFonts w:ascii="Times New Roman" w:hAnsi="Times New Roman" w:cs="Times New Roman"/>
          <w:b/>
          <w:sz w:val="24"/>
          <w:szCs w:val="24"/>
        </w:rPr>
        <w:t xml:space="preserve">Valero Energy (VLO) </w:t>
      </w:r>
      <w:r w:rsidR="00E86321" w:rsidRPr="00EB6847">
        <w:rPr>
          <w:rFonts w:ascii="Times New Roman" w:hAnsi="Times New Roman" w:cs="Times New Roman"/>
          <w:b/>
          <w:sz w:val="24"/>
          <w:szCs w:val="24"/>
        </w:rPr>
        <w:t>–</w:t>
      </w:r>
      <w:r w:rsidRPr="00EB6847">
        <w:rPr>
          <w:rFonts w:ascii="Times New Roman" w:hAnsi="Times New Roman" w:cs="Times New Roman"/>
          <w:b/>
          <w:sz w:val="24"/>
          <w:szCs w:val="24"/>
        </w:rPr>
        <w:t xml:space="preserve"> </w:t>
      </w:r>
      <w:r w:rsidR="00E86321" w:rsidRPr="00EB6847">
        <w:rPr>
          <w:rFonts w:ascii="Times New Roman" w:hAnsi="Times New Roman" w:cs="Times New Roman"/>
          <w:sz w:val="24"/>
          <w:szCs w:val="24"/>
        </w:rPr>
        <w:t xml:space="preserve">According to </w:t>
      </w:r>
      <w:proofErr w:type="spellStart"/>
      <w:r w:rsidR="00E86321" w:rsidRPr="00EB6847">
        <w:rPr>
          <w:rFonts w:ascii="Times New Roman" w:hAnsi="Times New Roman" w:cs="Times New Roman"/>
          <w:i/>
          <w:sz w:val="24"/>
          <w:szCs w:val="24"/>
        </w:rPr>
        <w:t>TheStreet</w:t>
      </w:r>
      <w:proofErr w:type="spellEnd"/>
      <w:r w:rsidR="000F10F9">
        <w:rPr>
          <w:rFonts w:ascii="Times New Roman" w:hAnsi="Times New Roman" w:cs="Times New Roman"/>
          <w:i/>
          <w:sz w:val="24"/>
          <w:szCs w:val="24"/>
        </w:rPr>
        <w:t>,</w:t>
      </w:r>
      <w:r w:rsidR="00E86321" w:rsidRPr="00EB6847">
        <w:rPr>
          <w:rFonts w:ascii="Times New Roman" w:hAnsi="Times New Roman" w:cs="Times New Roman"/>
          <w:color w:val="111111"/>
          <w:sz w:val="24"/>
          <w:szCs w:val="24"/>
          <w:shd w:val="clear" w:color="auto" w:fill="FFFFFF"/>
        </w:rPr>
        <w:t xml:space="preserve"> t</w:t>
      </w:r>
      <w:r w:rsidR="00C77E55" w:rsidRPr="00EB6847">
        <w:rPr>
          <w:rFonts w:ascii="Times New Roman" w:hAnsi="Times New Roman" w:cs="Times New Roman"/>
          <w:color w:val="111111"/>
          <w:sz w:val="24"/>
          <w:szCs w:val="24"/>
          <w:shd w:val="clear" w:color="auto" w:fill="FFFFFF"/>
        </w:rPr>
        <w:t xml:space="preserve">he company's strengths can be seen in multiple areas, such as its largely solid financial position with reasonable debt levels by most measures, notable return on equity, reasonable valuation levels and solid stock price performance. </w:t>
      </w:r>
      <w:r w:rsidR="00A85830">
        <w:rPr>
          <w:rFonts w:ascii="Times New Roman" w:hAnsi="Times New Roman" w:cs="Times New Roman"/>
          <w:color w:val="111111"/>
          <w:sz w:val="24"/>
          <w:szCs w:val="24"/>
          <w:shd w:val="clear" w:color="auto" w:fill="FFFFFF"/>
        </w:rPr>
        <w:t>They</w:t>
      </w:r>
      <w:r w:rsidR="00C77E55" w:rsidRPr="00EB6847">
        <w:rPr>
          <w:rFonts w:ascii="Times New Roman" w:hAnsi="Times New Roman" w:cs="Times New Roman"/>
          <w:color w:val="111111"/>
          <w:sz w:val="24"/>
          <w:szCs w:val="24"/>
          <w:shd w:val="clear" w:color="auto" w:fill="FFFFFF"/>
        </w:rPr>
        <w:t xml:space="preserve"> feel its strengths outweigh the fact that the company shows weak operating cash flow.</w:t>
      </w:r>
    </w:p>
    <w:p w:rsidR="006662A0" w:rsidRPr="00EB6847" w:rsidRDefault="006662A0" w:rsidP="006662A0">
      <w:pPr>
        <w:rPr>
          <w:rFonts w:ascii="Times New Roman" w:hAnsi="Times New Roman" w:cs="Times New Roman"/>
          <w:b/>
          <w:sz w:val="24"/>
          <w:szCs w:val="24"/>
        </w:rPr>
      </w:pPr>
    </w:p>
    <w:p w:rsidR="006662A0" w:rsidRPr="00EB6847" w:rsidRDefault="006662A0" w:rsidP="006662A0">
      <w:pPr>
        <w:rPr>
          <w:rFonts w:ascii="Times New Roman" w:hAnsi="Times New Roman" w:cs="Times New Roman"/>
          <w:color w:val="000000"/>
          <w:sz w:val="24"/>
          <w:szCs w:val="24"/>
          <w:shd w:val="clear" w:color="auto" w:fill="FFFFFF"/>
        </w:rPr>
      </w:pPr>
      <w:r w:rsidRPr="00EB6847">
        <w:rPr>
          <w:rFonts w:ascii="Times New Roman" w:hAnsi="Times New Roman" w:cs="Times New Roman"/>
          <w:b/>
          <w:sz w:val="24"/>
          <w:szCs w:val="24"/>
        </w:rPr>
        <w:t xml:space="preserve">WEX (WEX) </w:t>
      </w:r>
      <w:proofErr w:type="gramStart"/>
      <w:r w:rsidRPr="00EB6847">
        <w:rPr>
          <w:rFonts w:ascii="Times New Roman" w:hAnsi="Times New Roman" w:cs="Times New Roman"/>
          <w:b/>
          <w:sz w:val="24"/>
          <w:szCs w:val="24"/>
        </w:rPr>
        <w:t xml:space="preserve">- </w:t>
      </w:r>
      <w:r w:rsidR="00E86321" w:rsidRPr="00EB6847">
        <w:rPr>
          <w:rStyle w:val="apple-converted-space"/>
          <w:rFonts w:ascii="Times New Roman" w:hAnsi="Times New Roman" w:cs="Times New Roman"/>
          <w:color w:val="000000"/>
          <w:sz w:val="24"/>
          <w:szCs w:val="24"/>
          <w:shd w:val="clear" w:color="auto" w:fill="FFFFFF"/>
        </w:rPr>
        <w:t> </w:t>
      </w:r>
      <w:r w:rsidR="00E86321" w:rsidRPr="00EB6847">
        <w:rPr>
          <w:rFonts w:ascii="Times New Roman" w:hAnsi="Times New Roman" w:cs="Times New Roman"/>
          <w:color w:val="000000"/>
          <w:sz w:val="24"/>
          <w:szCs w:val="24"/>
          <w:shd w:val="clear" w:color="auto" w:fill="FFFFFF"/>
        </w:rPr>
        <w:t>a</w:t>
      </w:r>
      <w:proofErr w:type="gramEnd"/>
      <w:r w:rsidR="00E86321" w:rsidRPr="00EB6847">
        <w:rPr>
          <w:rFonts w:ascii="Times New Roman" w:hAnsi="Times New Roman" w:cs="Times New Roman"/>
          <w:color w:val="000000"/>
          <w:sz w:val="24"/>
          <w:szCs w:val="24"/>
          <w:shd w:val="clear" w:color="auto" w:fill="FFFFFF"/>
        </w:rPr>
        <w:t xml:space="preserve"> leading provider of corporate payment solutions, announced </w:t>
      </w:r>
      <w:r w:rsidR="00A85830">
        <w:rPr>
          <w:rFonts w:ascii="Times New Roman" w:hAnsi="Times New Roman" w:cs="Times New Roman"/>
          <w:color w:val="000000"/>
          <w:sz w:val="24"/>
          <w:szCs w:val="24"/>
          <w:shd w:val="clear" w:color="auto" w:fill="FFFFFF"/>
        </w:rPr>
        <w:t xml:space="preserve">on February 29 </w:t>
      </w:r>
      <w:r w:rsidR="00E86321" w:rsidRPr="00EB6847">
        <w:rPr>
          <w:rFonts w:ascii="Times New Roman" w:hAnsi="Times New Roman" w:cs="Times New Roman"/>
          <w:color w:val="000000"/>
          <w:sz w:val="24"/>
          <w:szCs w:val="24"/>
          <w:shd w:val="clear" w:color="auto" w:fill="FFFFFF"/>
        </w:rPr>
        <w:t xml:space="preserve">the appointment of Roberto Simon as chief financial officer, effective immediately.  These executive changes are being made to add further depth and international experience to the senior management team as the </w:t>
      </w:r>
      <w:r w:rsidR="00A85830">
        <w:rPr>
          <w:rFonts w:ascii="Times New Roman" w:hAnsi="Times New Roman" w:cs="Times New Roman"/>
          <w:color w:val="000000"/>
          <w:sz w:val="24"/>
          <w:szCs w:val="24"/>
          <w:shd w:val="clear" w:color="auto" w:fill="FFFFFF"/>
        </w:rPr>
        <w:t>c</w:t>
      </w:r>
      <w:r w:rsidR="00E86321" w:rsidRPr="00EB6847">
        <w:rPr>
          <w:rFonts w:ascii="Times New Roman" w:hAnsi="Times New Roman" w:cs="Times New Roman"/>
          <w:color w:val="000000"/>
          <w:sz w:val="24"/>
          <w:szCs w:val="24"/>
          <w:shd w:val="clear" w:color="auto" w:fill="FFFFFF"/>
        </w:rPr>
        <w:t>ompany continues to globalize and diversify the business.</w:t>
      </w:r>
    </w:p>
    <w:p w:rsidR="006662A0" w:rsidRDefault="006662A0" w:rsidP="006662A0">
      <w:pPr>
        <w:rPr>
          <w:rFonts w:ascii="Times New Roman" w:hAnsi="Times New Roman" w:cs="Times New Roman"/>
          <w:color w:val="000000"/>
          <w:sz w:val="24"/>
          <w:szCs w:val="24"/>
          <w:shd w:val="clear" w:color="auto" w:fill="FFFFFF"/>
        </w:rPr>
      </w:pPr>
    </w:p>
    <w:p w:rsidR="006662A0" w:rsidRDefault="006662A0" w:rsidP="006662A0">
      <w:pPr>
        <w:rPr>
          <w:rFonts w:ascii="Times New Roman" w:hAnsi="Times New Roman" w:cs="Times New Roman"/>
          <w:color w:val="000000"/>
          <w:sz w:val="24"/>
          <w:szCs w:val="24"/>
          <w:shd w:val="clear" w:color="auto" w:fill="FFFFFF"/>
        </w:rPr>
      </w:pPr>
    </w:p>
    <w:p w:rsidR="006662A0" w:rsidRDefault="006662A0" w:rsidP="006662A0">
      <w:pPr>
        <w:rPr>
          <w:rFonts w:ascii="Times New Roman" w:hAnsi="Times New Roman" w:cs="Times New Roman"/>
          <w:color w:val="000000"/>
          <w:sz w:val="24"/>
          <w:szCs w:val="24"/>
          <w:shd w:val="clear" w:color="auto" w:fill="FFFFFF"/>
        </w:rPr>
      </w:pPr>
    </w:p>
    <w:p w:rsidR="006662A0" w:rsidRDefault="006662A0" w:rsidP="006662A0">
      <w:pPr>
        <w:rPr>
          <w:rFonts w:ascii="Times New Roman" w:hAnsi="Times New Roman" w:cs="Times New Roman"/>
          <w:color w:val="000000"/>
          <w:sz w:val="24"/>
          <w:szCs w:val="24"/>
          <w:shd w:val="clear" w:color="auto" w:fill="FFFFFF"/>
        </w:rPr>
      </w:pPr>
    </w:p>
    <w:p w:rsidR="006662A0" w:rsidRDefault="006662A0" w:rsidP="006662A0">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w:t>
      </w:r>
      <w:r>
        <w:rPr>
          <w:rFonts w:cs="Arial"/>
          <w:color w:val="222222"/>
          <w:shd w:val="clear" w:color="auto" w:fill="FFFFFF"/>
        </w:rPr>
        <w:t>Samuel Thomas</w:t>
      </w:r>
      <w:r w:rsidRPr="00A046EA">
        <w:rPr>
          <w:rFonts w:cs="Arial"/>
          <w:color w:val="222222"/>
          <w:shd w:val="clear" w:color="auto" w:fill="FFFFFF"/>
        </w:rPr>
        <w:t xml:space="preserve">.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w:t>
      </w:r>
      <w:r w:rsidRPr="00A046EA">
        <w:rPr>
          <w:rFonts w:cs="Arial"/>
          <w:color w:val="222222"/>
          <w:shd w:val="clear" w:color="auto" w:fill="FFFFFF"/>
        </w:rPr>
        <w:lastRenderedPageBreak/>
        <w:t>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E86321" w:rsidRDefault="00E86321">
      <w:r>
        <w:br w:type="page"/>
      </w:r>
    </w:p>
    <w:p w:rsidR="004F1387" w:rsidRPr="00EB6847" w:rsidRDefault="00E86321" w:rsidP="00E86321">
      <w:pPr>
        <w:jc w:val="center"/>
        <w:rPr>
          <w:rFonts w:ascii="Times New Roman" w:hAnsi="Times New Roman" w:cs="Times New Roman"/>
          <w:b/>
          <w:sz w:val="24"/>
          <w:szCs w:val="24"/>
        </w:rPr>
      </w:pPr>
      <w:r w:rsidRPr="00EB6847">
        <w:rPr>
          <w:rFonts w:ascii="Times New Roman" w:hAnsi="Times New Roman" w:cs="Times New Roman"/>
          <w:b/>
          <w:sz w:val="24"/>
          <w:szCs w:val="24"/>
        </w:rPr>
        <w:lastRenderedPageBreak/>
        <w:t>References</w:t>
      </w:r>
    </w:p>
    <w:p w:rsidR="00EB6847" w:rsidRDefault="00EB6847" w:rsidP="00E86321">
      <w:pPr>
        <w:jc w:val="center"/>
      </w:pPr>
    </w:p>
    <w:p w:rsidR="00E86321" w:rsidRDefault="00E86321" w:rsidP="00EB6847">
      <w:pPr>
        <w:ind w:hanging="720"/>
        <w:rPr>
          <w:rFonts w:ascii="Times New Roman" w:eastAsia="Times New Roman" w:hAnsi="Times New Roman" w:cs="Times New Roman"/>
          <w:sz w:val="24"/>
          <w:szCs w:val="24"/>
        </w:rPr>
      </w:pPr>
      <w:r>
        <w:rPr>
          <w:rFonts w:ascii="Times New Roman" w:hAnsi="Times New Roman" w:cs="Times New Roman"/>
          <w:b/>
          <w:sz w:val="24"/>
          <w:szCs w:val="24"/>
        </w:rPr>
        <w:t>(WEX</w:t>
      </w:r>
      <w:r w:rsidRPr="00291FEC">
        <w:rPr>
          <w:rFonts w:ascii="Times New Roman" w:hAnsi="Times New Roman" w:cs="Times New Roman"/>
          <w:b/>
          <w:sz w:val="24"/>
          <w:szCs w:val="24"/>
        </w:rPr>
        <w:t>)</w:t>
      </w:r>
      <w:r>
        <w:rPr>
          <w:rFonts w:ascii="Times New Roman" w:hAnsi="Times New Roman" w:cs="Times New Roman"/>
          <w:b/>
          <w:sz w:val="24"/>
          <w:szCs w:val="24"/>
        </w:rPr>
        <w:t xml:space="preserve"> –</w:t>
      </w:r>
      <w:r w:rsidRPr="00E86321">
        <w:rPr>
          <w:rFonts w:ascii="Times New Roman" w:eastAsia="Times New Roman" w:hAnsi="Times New Roman" w:cs="Times New Roman"/>
          <w:sz w:val="24"/>
          <w:szCs w:val="24"/>
        </w:rPr>
        <w:t xml:space="preserve">Business Wire. (2016, February 29). WEX Welcomes Roberto Simon as Chief Financial Officer. Retrieved March 09, 2016, from </w:t>
      </w:r>
      <w:hyperlink r:id="rId6" w:history="1">
        <w:r w:rsidR="00EB6847" w:rsidRPr="002C2D4E">
          <w:rPr>
            <w:rStyle w:val="Hyperlink"/>
            <w:rFonts w:ascii="Times New Roman" w:eastAsia="Times New Roman" w:hAnsi="Times New Roman" w:cs="Times New Roman"/>
            <w:sz w:val="24"/>
            <w:szCs w:val="24"/>
          </w:rPr>
          <w:t>http://finance.ya</w:t>
        </w:r>
        <w:r w:rsidR="00EB6847" w:rsidRPr="002C2D4E">
          <w:rPr>
            <w:rStyle w:val="Hyperlink"/>
            <w:rFonts w:ascii="Times New Roman" w:eastAsia="Times New Roman" w:hAnsi="Times New Roman" w:cs="Times New Roman"/>
            <w:sz w:val="24"/>
            <w:szCs w:val="24"/>
          </w:rPr>
          <w:t>h</w:t>
        </w:r>
        <w:r w:rsidR="00EB6847" w:rsidRPr="002C2D4E">
          <w:rPr>
            <w:rStyle w:val="Hyperlink"/>
            <w:rFonts w:ascii="Times New Roman" w:eastAsia="Times New Roman" w:hAnsi="Times New Roman" w:cs="Times New Roman"/>
            <w:sz w:val="24"/>
            <w:szCs w:val="24"/>
          </w:rPr>
          <w:t>oo.com/news/wex-welcomes-roberto-simon-chief-213000460.html</w:t>
        </w:r>
      </w:hyperlink>
      <w:r w:rsidRPr="00E86321">
        <w:rPr>
          <w:rFonts w:ascii="Times New Roman" w:eastAsia="Times New Roman" w:hAnsi="Times New Roman" w:cs="Times New Roman"/>
          <w:sz w:val="24"/>
          <w:szCs w:val="24"/>
        </w:rPr>
        <w:t xml:space="preserve"> </w:t>
      </w:r>
    </w:p>
    <w:p w:rsidR="00EB6847" w:rsidRPr="00E86321" w:rsidRDefault="00EB6847" w:rsidP="00EB6847">
      <w:pPr>
        <w:ind w:hanging="720"/>
        <w:rPr>
          <w:rFonts w:ascii="Times New Roman" w:eastAsia="Times New Roman" w:hAnsi="Times New Roman" w:cs="Times New Roman"/>
          <w:sz w:val="24"/>
          <w:szCs w:val="24"/>
        </w:rPr>
      </w:pPr>
    </w:p>
    <w:p w:rsidR="00E86321" w:rsidRDefault="00E86321" w:rsidP="00EB6847">
      <w:pPr>
        <w:ind w:hanging="720"/>
        <w:rPr>
          <w:rFonts w:ascii="Times New Roman" w:hAnsi="Times New Roman" w:cs="Times New Roman"/>
          <w:b/>
          <w:sz w:val="24"/>
          <w:szCs w:val="24"/>
        </w:rPr>
      </w:pPr>
    </w:p>
    <w:p w:rsidR="00EB6847" w:rsidRDefault="00E86321" w:rsidP="00EB6847">
      <w:pPr>
        <w:ind w:hanging="720"/>
        <w:rPr>
          <w:rFonts w:ascii="Times New Roman" w:eastAsia="Times New Roman" w:hAnsi="Times New Roman" w:cs="Times New Roman"/>
          <w:sz w:val="24"/>
          <w:szCs w:val="24"/>
        </w:rPr>
      </w:pPr>
      <w:r>
        <w:rPr>
          <w:rFonts w:ascii="Times New Roman" w:hAnsi="Times New Roman" w:cs="Times New Roman"/>
          <w:b/>
          <w:sz w:val="24"/>
          <w:szCs w:val="24"/>
        </w:rPr>
        <w:t xml:space="preserve">(UNM) – </w:t>
      </w:r>
      <w:r w:rsidR="00EB6847" w:rsidRPr="00EB6847">
        <w:rPr>
          <w:rFonts w:ascii="Times New Roman" w:eastAsia="Times New Roman" w:hAnsi="Times New Roman" w:cs="Times New Roman"/>
          <w:sz w:val="24"/>
          <w:szCs w:val="24"/>
        </w:rPr>
        <w:t xml:space="preserve">Business Wire. (2016, March 7). Unum and Colonial Life launch new websites to connect with America's workers. Retrieved March 09, 2016, from </w:t>
      </w:r>
      <w:hyperlink r:id="rId7" w:history="1">
        <w:r w:rsidR="00EB6847" w:rsidRPr="002C2D4E">
          <w:rPr>
            <w:rStyle w:val="Hyperlink"/>
            <w:rFonts w:ascii="Times New Roman" w:eastAsia="Times New Roman" w:hAnsi="Times New Roman" w:cs="Times New Roman"/>
            <w:sz w:val="24"/>
            <w:szCs w:val="24"/>
          </w:rPr>
          <w:t>http://fi</w:t>
        </w:r>
        <w:r w:rsidR="00EB6847" w:rsidRPr="002C2D4E">
          <w:rPr>
            <w:rStyle w:val="Hyperlink"/>
            <w:rFonts w:ascii="Times New Roman" w:eastAsia="Times New Roman" w:hAnsi="Times New Roman" w:cs="Times New Roman"/>
            <w:sz w:val="24"/>
            <w:szCs w:val="24"/>
          </w:rPr>
          <w:t>n</w:t>
        </w:r>
        <w:r w:rsidR="00EB6847" w:rsidRPr="002C2D4E">
          <w:rPr>
            <w:rStyle w:val="Hyperlink"/>
            <w:rFonts w:ascii="Times New Roman" w:eastAsia="Times New Roman" w:hAnsi="Times New Roman" w:cs="Times New Roman"/>
            <w:sz w:val="24"/>
            <w:szCs w:val="24"/>
          </w:rPr>
          <w:t>a</w:t>
        </w:r>
        <w:r w:rsidR="00EB6847" w:rsidRPr="002C2D4E">
          <w:rPr>
            <w:rStyle w:val="Hyperlink"/>
            <w:rFonts w:ascii="Times New Roman" w:eastAsia="Times New Roman" w:hAnsi="Times New Roman" w:cs="Times New Roman"/>
            <w:sz w:val="24"/>
            <w:szCs w:val="24"/>
          </w:rPr>
          <w:t>n</w:t>
        </w:r>
        <w:r w:rsidR="00EB6847" w:rsidRPr="002C2D4E">
          <w:rPr>
            <w:rStyle w:val="Hyperlink"/>
            <w:rFonts w:ascii="Times New Roman" w:eastAsia="Times New Roman" w:hAnsi="Times New Roman" w:cs="Times New Roman"/>
            <w:sz w:val="24"/>
            <w:szCs w:val="24"/>
          </w:rPr>
          <w:t>ce.yahoo.com/news/unum-colonial-life-launch-websites-180500602.html</w:t>
        </w:r>
      </w:hyperlink>
      <w:r w:rsidR="00EB6847" w:rsidRPr="00EB6847">
        <w:rPr>
          <w:rFonts w:ascii="Times New Roman" w:eastAsia="Times New Roman" w:hAnsi="Times New Roman" w:cs="Times New Roman"/>
          <w:sz w:val="24"/>
          <w:szCs w:val="24"/>
        </w:rPr>
        <w:t xml:space="preserve"> </w:t>
      </w:r>
    </w:p>
    <w:p w:rsidR="00E86321" w:rsidRPr="00503A6C" w:rsidRDefault="00E86321" w:rsidP="00EB6847">
      <w:pPr>
        <w:rPr>
          <w:rFonts w:ascii="Times New Roman" w:eastAsia="Times New Roman" w:hAnsi="Times New Roman" w:cs="Times New Roman"/>
          <w:sz w:val="24"/>
          <w:szCs w:val="24"/>
        </w:rPr>
      </w:pPr>
    </w:p>
    <w:p w:rsidR="00E86321" w:rsidRDefault="00E86321" w:rsidP="00EB6847">
      <w:pPr>
        <w:ind w:left="720" w:hanging="720"/>
        <w:rPr>
          <w:rFonts w:ascii="Times New Roman" w:hAnsi="Times New Roman" w:cs="Times New Roman"/>
          <w:b/>
          <w:sz w:val="24"/>
          <w:szCs w:val="24"/>
        </w:rPr>
      </w:pPr>
    </w:p>
    <w:p w:rsidR="00EB6847" w:rsidRDefault="00E86321" w:rsidP="00EB6847">
      <w:pPr>
        <w:ind w:hanging="720"/>
        <w:rPr>
          <w:rFonts w:ascii="Times New Roman" w:eastAsia="Times New Roman" w:hAnsi="Times New Roman" w:cs="Times New Roman"/>
          <w:sz w:val="24"/>
          <w:szCs w:val="24"/>
        </w:rPr>
      </w:pPr>
      <w:r>
        <w:rPr>
          <w:rFonts w:ascii="Times New Roman" w:hAnsi="Times New Roman" w:cs="Times New Roman"/>
          <w:b/>
          <w:sz w:val="24"/>
          <w:szCs w:val="24"/>
        </w:rPr>
        <w:t xml:space="preserve">(VLO) - </w:t>
      </w:r>
      <w:r w:rsidR="00EB6847" w:rsidRPr="00EB6847">
        <w:rPr>
          <w:rFonts w:ascii="Times New Roman" w:eastAsia="Times New Roman" w:hAnsi="Times New Roman" w:cs="Times New Roman"/>
          <w:sz w:val="24"/>
          <w:szCs w:val="24"/>
        </w:rPr>
        <w:t xml:space="preserve">Lee, U. (2016, March 09). Valero Energy (VLO) Stock Boosted by Oil Rally. Retrieved March 09, 2016, from </w:t>
      </w:r>
      <w:hyperlink r:id="rId8" w:history="1">
        <w:r w:rsidR="00EB6847" w:rsidRPr="002C2D4E">
          <w:rPr>
            <w:rStyle w:val="Hyperlink"/>
            <w:rFonts w:ascii="Times New Roman" w:eastAsia="Times New Roman" w:hAnsi="Times New Roman" w:cs="Times New Roman"/>
            <w:sz w:val="24"/>
            <w:szCs w:val="24"/>
          </w:rPr>
          <w:t>http://www.thestreet.com/story/1</w:t>
        </w:r>
        <w:r w:rsidR="00EB6847" w:rsidRPr="002C2D4E">
          <w:rPr>
            <w:rStyle w:val="Hyperlink"/>
            <w:rFonts w:ascii="Times New Roman" w:eastAsia="Times New Roman" w:hAnsi="Times New Roman" w:cs="Times New Roman"/>
            <w:sz w:val="24"/>
            <w:szCs w:val="24"/>
          </w:rPr>
          <w:t>3</w:t>
        </w:r>
        <w:r w:rsidR="00EB6847" w:rsidRPr="002C2D4E">
          <w:rPr>
            <w:rStyle w:val="Hyperlink"/>
            <w:rFonts w:ascii="Times New Roman" w:eastAsia="Times New Roman" w:hAnsi="Times New Roman" w:cs="Times New Roman"/>
            <w:sz w:val="24"/>
            <w:szCs w:val="24"/>
          </w:rPr>
          <w:t>489248/1/valero-energy-vlo-stock-boosted-by-oil-rally.html?puc=yahoo</w:t>
        </w:r>
      </w:hyperlink>
      <w:r w:rsidR="00EB6847" w:rsidRPr="00EB6847">
        <w:rPr>
          <w:rFonts w:ascii="Times New Roman" w:eastAsia="Times New Roman" w:hAnsi="Times New Roman" w:cs="Times New Roman"/>
          <w:sz w:val="24"/>
          <w:szCs w:val="24"/>
        </w:rPr>
        <w:t xml:space="preserve"> </w:t>
      </w:r>
    </w:p>
    <w:p w:rsidR="00EB6847" w:rsidRDefault="00EB6847" w:rsidP="00EB6847">
      <w:pPr>
        <w:ind w:hanging="720"/>
        <w:rPr>
          <w:rFonts w:ascii="Times New Roman" w:eastAsia="Times New Roman" w:hAnsi="Times New Roman" w:cs="Times New Roman"/>
          <w:sz w:val="24"/>
          <w:szCs w:val="24"/>
        </w:rPr>
      </w:pPr>
    </w:p>
    <w:p w:rsidR="00EB6847" w:rsidRDefault="00EB6847" w:rsidP="00EB6847">
      <w:pPr>
        <w:ind w:hanging="720"/>
        <w:rPr>
          <w:rFonts w:ascii="Times New Roman" w:eastAsia="Times New Roman" w:hAnsi="Times New Roman" w:cs="Times New Roman"/>
          <w:sz w:val="24"/>
          <w:szCs w:val="24"/>
        </w:rPr>
      </w:pPr>
    </w:p>
    <w:p w:rsidR="00EB6847" w:rsidRPr="00EB6847" w:rsidRDefault="00EB6847" w:rsidP="00EB6847">
      <w:pPr>
        <w:ind w:hanging="720"/>
        <w:rPr>
          <w:rFonts w:ascii="Times New Roman" w:eastAsia="Times New Roman" w:hAnsi="Times New Roman" w:cs="Times New Roman"/>
          <w:sz w:val="24"/>
          <w:szCs w:val="24"/>
        </w:rPr>
      </w:pPr>
    </w:p>
    <w:p w:rsidR="00E86321" w:rsidRPr="00503A6C" w:rsidRDefault="00E86321" w:rsidP="00E86321">
      <w:pPr>
        <w:ind w:left="720" w:hanging="720"/>
        <w:rPr>
          <w:rFonts w:ascii="Times New Roman" w:eastAsia="Times New Roman" w:hAnsi="Times New Roman" w:cs="Times New Roman"/>
          <w:sz w:val="24"/>
          <w:szCs w:val="24"/>
        </w:rPr>
      </w:pPr>
    </w:p>
    <w:p w:rsidR="00E86321" w:rsidRDefault="00E86321" w:rsidP="00E86321"/>
    <w:sectPr w:rsidR="00E86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A0"/>
    <w:rsid w:val="000E41C1"/>
    <w:rsid w:val="000F10F9"/>
    <w:rsid w:val="00184111"/>
    <w:rsid w:val="002A3D3D"/>
    <w:rsid w:val="004F1387"/>
    <w:rsid w:val="005A4CD5"/>
    <w:rsid w:val="006662A0"/>
    <w:rsid w:val="00A13796"/>
    <w:rsid w:val="00A85830"/>
    <w:rsid w:val="00C77E55"/>
    <w:rsid w:val="00E86321"/>
    <w:rsid w:val="00EB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62A0"/>
  </w:style>
  <w:style w:type="character" w:styleId="Hyperlink">
    <w:name w:val="Hyperlink"/>
    <w:basedOn w:val="DefaultParagraphFont"/>
    <w:uiPriority w:val="99"/>
    <w:unhideWhenUsed/>
    <w:rsid w:val="00C77E55"/>
    <w:rPr>
      <w:color w:val="0000FF"/>
      <w:u w:val="single"/>
    </w:rPr>
  </w:style>
  <w:style w:type="paragraph" w:styleId="BalloonText">
    <w:name w:val="Balloon Text"/>
    <w:basedOn w:val="Normal"/>
    <w:link w:val="BalloonTextChar"/>
    <w:uiPriority w:val="99"/>
    <w:semiHidden/>
    <w:unhideWhenUsed/>
    <w:rsid w:val="00A8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830"/>
    <w:rPr>
      <w:rFonts w:ascii="Tahoma" w:hAnsi="Tahoma" w:cs="Tahoma"/>
      <w:sz w:val="16"/>
      <w:szCs w:val="16"/>
    </w:rPr>
  </w:style>
  <w:style w:type="character" w:styleId="FollowedHyperlink">
    <w:name w:val="FollowedHyperlink"/>
    <w:basedOn w:val="DefaultParagraphFont"/>
    <w:uiPriority w:val="99"/>
    <w:semiHidden/>
    <w:unhideWhenUsed/>
    <w:rsid w:val="00A85830"/>
    <w:rPr>
      <w:color w:val="954F72" w:themeColor="followedHyperlink"/>
      <w:u w:val="single"/>
    </w:rPr>
  </w:style>
  <w:style w:type="character" w:styleId="CommentReference">
    <w:name w:val="annotation reference"/>
    <w:basedOn w:val="DefaultParagraphFont"/>
    <w:uiPriority w:val="99"/>
    <w:semiHidden/>
    <w:unhideWhenUsed/>
    <w:rsid w:val="00A85830"/>
    <w:rPr>
      <w:sz w:val="16"/>
      <w:szCs w:val="16"/>
    </w:rPr>
  </w:style>
  <w:style w:type="paragraph" w:styleId="CommentText">
    <w:name w:val="annotation text"/>
    <w:basedOn w:val="Normal"/>
    <w:link w:val="CommentTextChar"/>
    <w:uiPriority w:val="99"/>
    <w:semiHidden/>
    <w:unhideWhenUsed/>
    <w:rsid w:val="00A85830"/>
    <w:pPr>
      <w:spacing w:line="240" w:lineRule="auto"/>
    </w:pPr>
    <w:rPr>
      <w:sz w:val="20"/>
      <w:szCs w:val="20"/>
    </w:rPr>
  </w:style>
  <w:style w:type="character" w:customStyle="1" w:styleId="CommentTextChar">
    <w:name w:val="Comment Text Char"/>
    <w:basedOn w:val="DefaultParagraphFont"/>
    <w:link w:val="CommentText"/>
    <w:uiPriority w:val="99"/>
    <w:semiHidden/>
    <w:rsid w:val="00A85830"/>
    <w:rPr>
      <w:sz w:val="20"/>
      <w:szCs w:val="20"/>
    </w:rPr>
  </w:style>
  <w:style w:type="paragraph" w:styleId="CommentSubject">
    <w:name w:val="annotation subject"/>
    <w:basedOn w:val="CommentText"/>
    <w:next w:val="CommentText"/>
    <w:link w:val="CommentSubjectChar"/>
    <w:uiPriority w:val="99"/>
    <w:semiHidden/>
    <w:unhideWhenUsed/>
    <w:rsid w:val="00A85830"/>
    <w:rPr>
      <w:b/>
      <w:bCs/>
    </w:rPr>
  </w:style>
  <w:style w:type="character" w:customStyle="1" w:styleId="CommentSubjectChar">
    <w:name w:val="Comment Subject Char"/>
    <w:basedOn w:val="CommentTextChar"/>
    <w:link w:val="CommentSubject"/>
    <w:uiPriority w:val="99"/>
    <w:semiHidden/>
    <w:rsid w:val="00A858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62A0"/>
  </w:style>
  <w:style w:type="character" w:styleId="Hyperlink">
    <w:name w:val="Hyperlink"/>
    <w:basedOn w:val="DefaultParagraphFont"/>
    <w:uiPriority w:val="99"/>
    <w:unhideWhenUsed/>
    <w:rsid w:val="00C77E55"/>
    <w:rPr>
      <w:color w:val="0000FF"/>
      <w:u w:val="single"/>
    </w:rPr>
  </w:style>
  <w:style w:type="paragraph" w:styleId="BalloonText">
    <w:name w:val="Balloon Text"/>
    <w:basedOn w:val="Normal"/>
    <w:link w:val="BalloonTextChar"/>
    <w:uiPriority w:val="99"/>
    <w:semiHidden/>
    <w:unhideWhenUsed/>
    <w:rsid w:val="00A8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830"/>
    <w:rPr>
      <w:rFonts w:ascii="Tahoma" w:hAnsi="Tahoma" w:cs="Tahoma"/>
      <w:sz w:val="16"/>
      <w:szCs w:val="16"/>
    </w:rPr>
  </w:style>
  <w:style w:type="character" w:styleId="FollowedHyperlink">
    <w:name w:val="FollowedHyperlink"/>
    <w:basedOn w:val="DefaultParagraphFont"/>
    <w:uiPriority w:val="99"/>
    <w:semiHidden/>
    <w:unhideWhenUsed/>
    <w:rsid w:val="00A85830"/>
    <w:rPr>
      <w:color w:val="954F72" w:themeColor="followedHyperlink"/>
      <w:u w:val="single"/>
    </w:rPr>
  </w:style>
  <w:style w:type="character" w:styleId="CommentReference">
    <w:name w:val="annotation reference"/>
    <w:basedOn w:val="DefaultParagraphFont"/>
    <w:uiPriority w:val="99"/>
    <w:semiHidden/>
    <w:unhideWhenUsed/>
    <w:rsid w:val="00A85830"/>
    <w:rPr>
      <w:sz w:val="16"/>
      <w:szCs w:val="16"/>
    </w:rPr>
  </w:style>
  <w:style w:type="paragraph" w:styleId="CommentText">
    <w:name w:val="annotation text"/>
    <w:basedOn w:val="Normal"/>
    <w:link w:val="CommentTextChar"/>
    <w:uiPriority w:val="99"/>
    <w:semiHidden/>
    <w:unhideWhenUsed/>
    <w:rsid w:val="00A85830"/>
    <w:pPr>
      <w:spacing w:line="240" w:lineRule="auto"/>
    </w:pPr>
    <w:rPr>
      <w:sz w:val="20"/>
      <w:szCs w:val="20"/>
    </w:rPr>
  </w:style>
  <w:style w:type="character" w:customStyle="1" w:styleId="CommentTextChar">
    <w:name w:val="Comment Text Char"/>
    <w:basedOn w:val="DefaultParagraphFont"/>
    <w:link w:val="CommentText"/>
    <w:uiPriority w:val="99"/>
    <w:semiHidden/>
    <w:rsid w:val="00A85830"/>
    <w:rPr>
      <w:sz w:val="20"/>
      <w:szCs w:val="20"/>
    </w:rPr>
  </w:style>
  <w:style w:type="paragraph" w:styleId="CommentSubject">
    <w:name w:val="annotation subject"/>
    <w:basedOn w:val="CommentText"/>
    <w:next w:val="CommentText"/>
    <w:link w:val="CommentSubjectChar"/>
    <w:uiPriority w:val="99"/>
    <w:semiHidden/>
    <w:unhideWhenUsed/>
    <w:rsid w:val="00A85830"/>
    <w:rPr>
      <w:b/>
      <w:bCs/>
    </w:rPr>
  </w:style>
  <w:style w:type="character" w:customStyle="1" w:styleId="CommentSubjectChar">
    <w:name w:val="Comment Subject Char"/>
    <w:basedOn w:val="CommentTextChar"/>
    <w:link w:val="CommentSubject"/>
    <w:uiPriority w:val="99"/>
    <w:semiHidden/>
    <w:rsid w:val="00A858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3652">
      <w:bodyDiv w:val="1"/>
      <w:marLeft w:val="0"/>
      <w:marRight w:val="0"/>
      <w:marTop w:val="0"/>
      <w:marBottom w:val="0"/>
      <w:divBdr>
        <w:top w:val="none" w:sz="0" w:space="0" w:color="auto"/>
        <w:left w:val="none" w:sz="0" w:space="0" w:color="auto"/>
        <w:bottom w:val="none" w:sz="0" w:space="0" w:color="auto"/>
        <w:right w:val="none" w:sz="0" w:space="0" w:color="auto"/>
      </w:divBdr>
      <w:divsChild>
        <w:div w:id="1415973899">
          <w:marLeft w:val="0"/>
          <w:marRight w:val="0"/>
          <w:marTop w:val="0"/>
          <w:marBottom w:val="0"/>
          <w:divBdr>
            <w:top w:val="none" w:sz="0" w:space="0" w:color="auto"/>
            <w:left w:val="none" w:sz="0" w:space="0" w:color="auto"/>
            <w:bottom w:val="none" w:sz="0" w:space="0" w:color="auto"/>
            <w:right w:val="none" w:sz="0" w:space="0" w:color="auto"/>
          </w:divBdr>
        </w:div>
      </w:divsChild>
    </w:div>
    <w:div w:id="306865068">
      <w:bodyDiv w:val="1"/>
      <w:marLeft w:val="0"/>
      <w:marRight w:val="0"/>
      <w:marTop w:val="0"/>
      <w:marBottom w:val="0"/>
      <w:divBdr>
        <w:top w:val="none" w:sz="0" w:space="0" w:color="auto"/>
        <w:left w:val="none" w:sz="0" w:space="0" w:color="auto"/>
        <w:bottom w:val="none" w:sz="0" w:space="0" w:color="auto"/>
        <w:right w:val="none" w:sz="0" w:space="0" w:color="auto"/>
      </w:divBdr>
      <w:divsChild>
        <w:div w:id="1228805629">
          <w:marLeft w:val="0"/>
          <w:marRight w:val="0"/>
          <w:marTop w:val="0"/>
          <w:marBottom w:val="0"/>
          <w:divBdr>
            <w:top w:val="none" w:sz="0" w:space="0" w:color="auto"/>
            <w:left w:val="none" w:sz="0" w:space="0" w:color="auto"/>
            <w:bottom w:val="none" w:sz="0" w:space="0" w:color="auto"/>
            <w:right w:val="none" w:sz="0" w:space="0" w:color="auto"/>
          </w:divBdr>
        </w:div>
      </w:divsChild>
    </w:div>
    <w:div w:id="1359434253">
      <w:bodyDiv w:val="1"/>
      <w:marLeft w:val="0"/>
      <w:marRight w:val="0"/>
      <w:marTop w:val="0"/>
      <w:marBottom w:val="0"/>
      <w:divBdr>
        <w:top w:val="none" w:sz="0" w:space="0" w:color="auto"/>
        <w:left w:val="none" w:sz="0" w:space="0" w:color="auto"/>
        <w:bottom w:val="none" w:sz="0" w:space="0" w:color="auto"/>
        <w:right w:val="none" w:sz="0" w:space="0" w:color="auto"/>
      </w:divBdr>
      <w:divsChild>
        <w:div w:id="1577981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treet.com/story/13489248/1/valero-energy-vlo-stock-boosted-by-oil-rally.html?puc=yahoo" TargetMode="External"/><Relationship Id="rId3" Type="http://schemas.openxmlformats.org/officeDocument/2006/relationships/settings" Target="settings.xml"/><Relationship Id="rId7" Type="http://schemas.openxmlformats.org/officeDocument/2006/relationships/hyperlink" Target="http://finance.yahoo.com/news/unum-colonial-life-launch-websites-18050060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nance.yahoo.com/news/wex-welcomes-roberto-simon-chief-213000460.html" TargetMode="External"/><Relationship Id="rId5" Type="http://schemas.openxmlformats.org/officeDocument/2006/relationships/hyperlink" Target="http://cts.businesswire.com/ct/CT?id=smartlink&amp;url=http%3A%2F%2Fwww.workwell.unum.com&amp;esheet=51295049&amp;newsitemid=20160307005996&amp;lan=en-US&amp;anchor=WorkWell&amp;index=1&amp;md5=74eb52f8abba6d1388244c974e9ada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2016-03-11T18:38:00Z</dcterms:created>
  <dcterms:modified xsi:type="dcterms:W3CDTF">2016-03-11T18:38:00Z</dcterms:modified>
</cp:coreProperties>
</file>