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435E" w:rsidRDefault="009F0074">
      <w:pPr>
        <w:spacing w:after="160" w:line="447" w:lineRule="auto"/>
      </w:pPr>
      <w:r>
        <w:rPr>
          <w:sz w:val="36"/>
          <w:szCs w:val="36"/>
        </w:rPr>
        <w:t>Maine Stock Index, Week of June 24th</w:t>
      </w:r>
    </w:p>
    <w:p w:rsidR="0033435E" w:rsidRDefault="0033435E"/>
    <w:p w:rsidR="0033435E" w:rsidRPr="00EC7B1D" w:rsidRDefault="009F0074" w:rsidP="00EC7B1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Maine Stock Index closed with a decrease this week.  The Index was down 0.67%, to 105.75. </w:t>
      </w:r>
      <w:r>
        <w:rPr>
          <w:rFonts w:ascii="Times New Roman" w:eastAsia="Times New Roman" w:hAnsi="Times New Roman" w:cs="Times New Roman"/>
          <w:sz w:val="24"/>
          <w:szCs w:val="24"/>
        </w:rPr>
        <w:t>Unum Group</w:t>
      </w:r>
      <w:r w:rsidR="00EC7B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(UNM): Went down 4.95% to $32.06. </w:t>
      </w:r>
    </w:p>
    <w:p w:rsidR="0033435E" w:rsidRDefault="0033435E" w:rsidP="00EC7B1D">
      <w:pPr>
        <w:spacing w:line="240" w:lineRule="auto"/>
      </w:pPr>
    </w:p>
    <w:p w:rsidR="00EC7B1D" w:rsidRDefault="00EC7B1D" w:rsidP="00EC7B1D">
      <w:pPr>
        <w:spacing w:line="240" w:lineRule="auto"/>
      </w:pPr>
    </w:p>
    <w:p w:rsidR="00EC7B1D" w:rsidRDefault="00EC7B1D" w:rsidP="00EC7B1D">
      <w:pPr>
        <w:spacing w:line="240" w:lineRule="auto"/>
      </w:pPr>
    </w:p>
    <w:p w:rsidR="0033435E" w:rsidRDefault="009F0074" w:rsidP="00EC7B1D">
      <w:pPr>
        <w:spacing w:line="240" w:lineRule="auto"/>
      </w:pPr>
      <w:r>
        <w:rPr>
          <w:rFonts w:ascii="Times New Roman" w:eastAsia="Times New Roman" w:hAnsi="Times New Roman" w:cs="Times New Roman"/>
          <w:sz w:val="24"/>
          <w:szCs w:val="24"/>
        </w:rPr>
        <w:t>Unum Group</w:t>
      </w:r>
      <w:r w:rsidR="00EC7B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(UNM): </w:t>
      </w:r>
      <w:r w:rsidR="003868A3">
        <w:rPr>
          <w:rFonts w:ascii="Times New Roman" w:eastAsia="Times New Roman" w:hAnsi="Times New Roman" w:cs="Times New Roman"/>
          <w:sz w:val="24"/>
          <w:szCs w:val="24"/>
        </w:rPr>
        <w:t>Some a</w:t>
      </w:r>
      <w:r>
        <w:rPr>
          <w:rFonts w:ascii="Times New Roman" w:eastAsia="Times New Roman" w:hAnsi="Times New Roman" w:cs="Times New Roman"/>
          <w:sz w:val="24"/>
          <w:szCs w:val="24"/>
        </w:rPr>
        <w:t>nalysts are thinking that the stock could go up to $42.00 from the $32.06 that it is at as of the end</w:t>
      </w:r>
      <w:r>
        <w:rPr>
          <w:rFonts w:ascii="Times New Roman" w:eastAsia="Times New Roman" w:hAnsi="Times New Roman" w:cs="Times New Roman"/>
          <w:sz w:val="24"/>
          <w:szCs w:val="24"/>
        </w:rPr>
        <w:t xml:space="preserve"> of this week. </w:t>
      </w:r>
      <w:r w:rsidR="003868A3">
        <w:rPr>
          <w:rFonts w:ascii="Times New Roman" w:eastAsia="Times New Roman" w:hAnsi="Times New Roman" w:cs="Times New Roman"/>
          <w:sz w:val="24"/>
          <w:szCs w:val="24"/>
        </w:rPr>
        <w:t xml:space="preserve">However, bearish analysts believe the stock could decrease to $31.00. </w:t>
      </w:r>
      <w:r>
        <w:rPr>
          <w:rFonts w:ascii="Times New Roman" w:eastAsia="Times New Roman" w:hAnsi="Times New Roman" w:cs="Times New Roman"/>
          <w:sz w:val="24"/>
          <w:szCs w:val="24"/>
        </w:rPr>
        <w:t>“The analysts project the company to maintain annual growth of around 8.01% percent over the next five</w:t>
      </w:r>
      <w:r>
        <w:rPr>
          <w:rFonts w:ascii="Times New Roman" w:eastAsia="Times New Roman" w:hAnsi="Times New Roman" w:cs="Times New Roman"/>
          <w:sz w:val="24"/>
          <w:szCs w:val="24"/>
        </w:rPr>
        <w:t xml:space="preserve"> years as compared to an average growth rate of 9.30% percent expected for its competitors in the same industry” (Street Wire).</w:t>
      </w:r>
    </w:p>
    <w:p w:rsidR="0033435E" w:rsidRDefault="0033435E" w:rsidP="00EC7B1D">
      <w:pPr>
        <w:spacing w:line="240" w:lineRule="auto"/>
      </w:pPr>
    </w:p>
    <w:p w:rsidR="0033435E" w:rsidRDefault="0033435E" w:rsidP="00EC7B1D">
      <w:pPr>
        <w:spacing w:line="240" w:lineRule="auto"/>
      </w:pPr>
    </w:p>
    <w:p w:rsidR="0033435E" w:rsidRDefault="0033435E" w:rsidP="00EC7B1D">
      <w:pPr>
        <w:spacing w:line="240" w:lineRule="auto"/>
      </w:pPr>
    </w:p>
    <w:p w:rsidR="0033435E" w:rsidRDefault="0033435E" w:rsidP="00EC7B1D">
      <w:pPr>
        <w:spacing w:line="240" w:lineRule="auto"/>
      </w:pPr>
    </w:p>
    <w:p w:rsidR="0033435E" w:rsidRDefault="0033435E"/>
    <w:p w:rsidR="0033435E" w:rsidRDefault="0033435E"/>
    <w:p w:rsidR="0033435E" w:rsidRDefault="0033435E"/>
    <w:p w:rsidR="0033435E" w:rsidRDefault="009F0074">
      <w:pPr>
        <w:spacing w:line="397" w:lineRule="auto"/>
      </w:pPr>
      <w:r>
        <w:rPr>
          <w:rFonts w:ascii="Calibri" w:eastAsia="Calibri" w:hAnsi="Calibri" w:cs="Calibri"/>
          <w:color w:val="222222"/>
          <w:highlight w:val="white"/>
        </w:rPr>
        <w:t>The Maine Stock Index was developed by Marie Kenney, while a student at Husson University, in consul</w:t>
      </w:r>
      <w:r>
        <w:rPr>
          <w:rFonts w:ascii="Calibri" w:eastAsia="Calibri" w:hAnsi="Calibri" w:cs="Calibri"/>
          <w:color w:val="222222"/>
          <w:highlight w:val="white"/>
        </w:rPr>
        <w:t>tation with Associate Professor J. Douglas Wellington. The index is currently being tracked and analyzed by Husson student Zoe Nielsen. The index tracks and analyzes 28 companies that are considered to have an effect on the Maine economy. These companies a</w:t>
      </w:r>
      <w:r>
        <w:rPr>
          <w:rFonts w:ascii="Calibri" w:eastAsia="Calibri" w:hAnsi="Calibri" w:cs="Calibri"/>
          <w:color w:val="222222"/>
          <w:highlight w:val="white"/>
        </w:rPr>
        <w:t>re either based in Maine or have an influence on the Maine economy through employment, number of consumers, and overall presence in the State.  This price-weighted index offers a numerical break down of Maine’s economy. The analysis looks into the events o</w:t>
      </w:r>
      <w:r>
        <w:rPr>
          <w:rFonts w:ascii="Calibri" w:eastAsia="Calibri" w:hAnsi="Calibri" w:cs="Calibri"/>
          <w:color w:val="222222"/>
          <w:highlight w:val="white"/>
        </w:rPr>
        <w:t>f the week and finds the likely reasons the index was up or down. The index and analysis help provide a better understanding of Maine’s economy and offer an explanation of significant changes in the stock prices of the companies that comprise the Maine Sto</w:t>
      </w:r>
      <w:r>
        <w:rPr>
          <w:rFonts w:ascii="Calibri" w:eastAsia="Calibri" w:hAnsi="Calibri" w:cs="Calibri"/>
          <w:color w:val="222222"/>
          <w:highlight w:val="white"/>
        </w:rPr>
        <w:t>ck Index.</w:t>
      </w:r>
    </w:p>
    <w:p w:rsidR="0033435E" w:rsidRDefault="0033435E"/>
    <w:p w:rsidR="0033435E" w:rsidRDefault="0033435E"/>
    <w:p w:rsidR="0033435E" w:rsidRDefault="009F0074">
      <w:pPr>
        <w:spacing w:line="397" w:lineRule="auto"/>
      </w:pPr>
      <w:r>
        <w:t>References:</w:t>
      </w:r>
    </w:p>
    <w:p w:rsidR="0033435E" w:rsidRDefault="0033435E"/>
    <w:p w:rsidR="0033435E" w:rsidRDefault="009F0074">
      <w:bookmarkStart w:id="0" w:name="_GoBack"/>
      <w:bookmarkEnd w:id="0"/>
      <w:r>
        <w:t xml:space="preserve">Analysts: Unum Group. </w:t>
      </w:r>
      <w:proofErr w:type="gramStart"/>
      <w:r>
        <w:t>I Street Wire.</w:t>
      </w:r>
      <w:proofErr w:type="gramEnd"/>
      <w:r>
        <w:t xml:space="preserve"> June 23, 2016.   </w:t>
      </w:r>
      <w:hyperlink r:id="rId5">
        <w:r>
          <w:rPr>
            <w:color w:val="1155CC"/>
            <w:u w:val="single"/>
          </w:rPr>
          <w:t>http://istreetwire.com/2016/06/2</w:t>
        </w:r>
        <w:r>
          <w:rPr>
            <w:color w:val="1155CC"/>
            <w:u w:val="single"/>
          </w:rPr>
          <w:t>3</w:t>
        </w:r>
        <w:r>
          <w:rPr>
            <w:color w:val="1155CC"/>
            <w:u w:val="single"/>
          </w:rPr>
          <w:t>/analysts-unum-group-nyseunm-stock-could-go-to-42-00/</w:t>
        </w:r>
      </w:hyperlink>
    </w:p>
    <w:sectPr w:rsidR="003343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33435E"/>
    <w:rsid w:val="0033435E"/>
    <w:rsid w:val="003868A3"/>
    <w:rsid w:val="009F0074"/>
    <w:rsid w:val="00EC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C7B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1D"/>
    <w:rPr>
      <w:rFonts w:ascii="Tahoma" w:hAnsi="Tahoma" w:cs="Tahoma"/>
      <w:sz w:val="16"/>
      <w:szCs w:val="16"/>
    </w:rPr>
  </w:style>
  <w:style w:type="character" w:styleId="CommentReference">
    <w:name w:val="annotation reference"/>
    <w:basedOn w:val="DefaultParagraphFont"/>
    <w:uiPriority w:val="99"/>
    <w:semiHidden/>
    <w:unhideWhenUsed/>
    <w:rsid w:val="00EC7B1D"/>
    <w:rPr>
      <w:sz w:val="16"/>
      <w:szCs w:val="16"/>
    </w:rPr>
  </w:style>
  <w:style w:type="paragraph" w:styleId="CommentText">
    <w:name w:val="annotation text"/>
    <w:basedOn w:val="Normal"/>
    <w:link w:val="CommentTextChar"/>
    <w:uiPriority w:val="99"/>
    <w:semiHidden/>
    <w:unhideWhenUsed/>
    <w:rsid w:val="00EC7B1D"/>
    <w:pPr>
      <w:spacing w:line="240" w:lineRule="auto"/>
    </w:pPr>
    <w:rPr>
      <w:sz w:val="20"/>
      <w:szCs w:val="20"/>
    </w:rPr>
  </w:style>
  <w:style w:type="character" w:customStyle="1" w:styleId="CommentTextChar">
    <w:name w:val="Comment Text Char"/>
    <w:basedOn w:val="DefaultParagraphFont"/>
    <w:link w:val="CommentText"/>
    <w:uiPriority w:val="99"/>
    <w:semiHidden/>
    <w:rsid w:val="00EC7B1D"/>
    <w:rPr>
      <w:sz w:val="20"/>
      <w:szCs w:val="20"/>
    </w:rPr>
  </w:style>
  <w:style w:type="paragraph" w:styleId="CommentSubject">
    <w:name w:val="annotation subject"/>
    <w:basedOn w:val="CommentText"/>
    <w:next w:val="CommentText"/>
    <w:link w:val="CommentSubjectChar"/>
    <w:uiPriority w:val="99"/>
    <w:semiHidden/>
    <w:unhideWhenUsed/>
    <w:rsid w:val="00EC7B1D"/>
    <w:rPr>
      <w:b/>
      <w:bCs/>
    </w:rPr>
  </w:style>
  <w:style w:type="character" w:customStyle="1" w:styleId="CommentSubjectChar">
    <w:name w:val="Comment Subject Char"/>
    <w:basedOn w:val="CommentTextChar"/>
    <w:link w:val="CommentSubject"/>
    <w:uiPriority w:val="99"/>
    <w:semiHidden/>
    <w:rsid w:val="00EC7B1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C7B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1D"/>
    <w:rPr>
      <w:rFonts w:ascii="Tahoma" w:hAnsi="Tahoma" w:cs="Tahoma"/>
      <w:sz w:val="16"/>
      <w:szCs w:val="16"/>
    </w:rPr>
  </w:style>
  <w:style w:type="character" w:styleId="CommentReference">
    <w:name w:val="annotation reference"/>
    <w:basedOn w:val="DefaultParagraphFont"/>
    <w:uiPriority w:val="99"/>
    <w:semiHidden/>
    <w:unhideWhenUsed/>
    <w:rsid w:val="00EC7B1D"/>
    <w:rPr>
      <w:sz w:val="16"/>
      <w:szCs w:val="16"/>
    </w:rPr>
  </w:style>
  <w:style w:type="paragraph" w:styleId="CommentText">
    <w:name w:val="annotation text"/>
    <w:basedOn w:val="Normal"/>
    <w:link w:val="CommentTextChar"/>
    <w:uiPriority w:val="99"/>
    <w:semiHidden/>
    <w:unhideWhenUsed/>
    <w:rsid w:val="00EC7B1D"/>
    <w:pPr>
      <w:spacing w:line="240" w:lineRule="auto"/>
    </w:pPr>
    <w:rPr>
      <w:sz w:val="20"/>
      <w:szCs w:val="20"/>
    </w:rPr>
  </w:style>
  <w:style w:type="character" w:customStyle="1" w:styleId="CommentTextChar">
    <w:name w:val="Comment Text Char"/>
    <w:basedOn w:val="DefaultParagraphFont"/>
    <w:link w:val="CommentText"/>
    <w:uiPriority w:val="99"/>
    <w:semiHidden/>
    <w:rsid w:val="00EC7B1D"/>
    <w:rPr>
      <w:sz w:val="20"/>
      <w:szCs w:val="20"/>
    </w:rPr>
  </w:style>
  <w:style w:type="paragraph" w:styleId="CommentSubject">
    <w:name w:val="annotation subject"/>
    <w:basedOn w:val="CommentText"/>
    <w:next w:val="CommentText"/>
    <w:link w:val="CommentSubjectChar"/>
    <w:uiPriority w:val="99"/>
    <w:semiHidden/>
    <w:unhideWhenUsed/>
    <w:rsid w:val="00EC7B1D"/>
    <w:rPr>
      <w:b/>
      <w:bCs/>
    </w:rPr>
  </w:style>
  <w:style w:type="character" w:customStyle="1" w:styleId="CommentSubjectChar">
    <w:name w:val="Comment Subject Char"/>
    <w:basedOn w:val="CommentTextChar"/>
    <w:link w:val="CommentSubject"/>
    <w:uiPriority w:val="99"/>
    <w:semiHidden/>
    <w:rsid w:val="00EC7B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streetwire.com/2016/06/23/analysts-unum-group-nyseunm-stock-could-go-to-42-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2016-06-30T01:36:00Z</dcterms:created>
  <dcterms:modified xsi:type="dcterms:W3CDTF">2016-06-30T01:36:00Z</dcterms:modified>
</cp:coreProperties>
</file>